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F64" w:rsidRPr="00CD0E59" w:rsidRDefault="00714F64" w:rsidP="003759E1">
      <w:pPr>
        <w:pStyle w:val="1"/>
        <w:spacing w:after="160" w:line="259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lang w:val="ru-RU"/>
        </w:rPr>
      </w:r>
      <w:r w:rsidRPr="00DD5ADA">
        <w:rPr>
          <w:rFonts w:ascii="Times New Roman" w:hAnsi="Times New Roman" w:cs="Times New Roman"/>
          <w:b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723pt;height:526.8pt;mso-position-horizontal-relative:char;mso-position-vertical-relative:line">
            <v:imagedata r:id="rId5" o:title=""/>
            <w10:anchorlock/>
          </v:shape>
        </w:pict>
      </w:r>
    </w:p>
    <w:p w:rsidR="00714F64" w:rsidRPr="00CD0E59" w:rsidRDefault="00714F64" w:rsidP="003759E1">
      <w:pPr>
        <w:pStyle w:val="1"/>
        <w:spacing w:after="160" w:line="259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pPr w:leftFromText="180" w:rightFromText="180" w:horzAnchor="margin" w:tblpY="-1185"/>
        <w:tblW w:w="14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936"/>
        <w:gridCol w:w="10206"/>
      </w:tblGrid>
      <w:tr w:rsidR="00714F64" w:rsidRPr="001F2222" w:rsidTr="003759E1">
        <w:tc>
          <w:tcPr>
            <w:tcW w:w="3936" w:type="dxa"/>
          </w:tcPr>
          <w:p w:rsidR="00714F64" w:rsidRPr="00CD0E59" w:rsidRDefault="00714F64" w:rsidP="003759E1">
            <w:pPr>
              <w:pStyle w:val="1"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0E5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Назва освітньої компоненти</w:t>
            </w:r>
          </w:p>
        </w:tc>
        <w:tc>
          <w:tcPr>
            <w:tcW w:w="10206" w:type="dxa"/>
          </w:tcPr>
          <w:p w:rsidR="00714F64" w:rsidRPr="00CD0E59" w:rsidRDefault="00714F64" w:rsidP="003759E1">
            <w:pPr>
              <w:pStyle w:val="1"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0E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Теоретична граматика французької мови</w:t>
            </w:r>
          </w:p>
        </w:tc>
      </w:tr>
      <w:tr w:rsidR="00714F64" w:rsidRPr="001F2222" w:rsidTr="003759E1">
        <w:tc>
          <w:tcPr>
            <w:tcW w:w="3936" w:type="dxa"/>
          </w:tcPr>
          <w:p w:rsidR="00714F64" w:rsidRPr="00CD0E59" w:rsidRDefault="00714F64" w:rsidP="003759E1">
            <w:pPr>
              <w:pStyle w:val="1"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0E5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Викладач </w:t>
            </w:r>
          </w:p>
        </w:tc>
        <w:tc>
          <w:tcPr>
            <w:tcW w:w="10206" w:type="dxa"/>
          </w:tcPr>
          <w:p w:rsidR="00714F64" w:rsidRPr="00CD0E59" w:rsidRDefault="00714F64" w:rsidP="003759E1">
            <w:pPr>
              <w:pStyle w:val="1"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smartTag w:uri="urn:schemas-microsoft-com:office:smarttags" w:element="PersonName">
              <w:r w:rsidRPr="00CD0E59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Голотюк Олена Володимирівна</w:t>
              </w:r>
            </w:smartTag>
          </w:p>
        </w:tc>
      </w:tr>
      <w:tr w:rsidR="00714F64" w:rsidRPr="001F2222" w:rsidTr="003759E1">
        <w:tc>
          <w:tcPr>
            <w:tcW w:w="3936" w:type="dxa"/>
          </w:tcPr>
          <w:p w:rsidR="00714F64" w:rsidRPr="00CD0E59" w:rsidRDefault="00714F64" w:rsidP="003759E1">
            <w:pPr>
              <w:pStyle w:val="1"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0E5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Посилання на сайт</w:t>
            </w:r>
          </w:p>
        </w:tc>
        <w:tc>
          <w:tcPr>
            <w:tcW w:w="10206" w:type="dxa"/>
          </w:tcPr>
          <w:p w:rsidR="00714F64" w:rsidRPr="00CD0E59" w:rsidRDefault="00714F64" w:rsidP="003759E1">
            <w:pPr>
              <w:pStyle w:val="1"/>
              <w:spacing w:line="360" w:lineRule="auto"/>
              <w:rPr>
                <w:rFonts w:ascii="Times New Roman" w:hAnsi="Times New Roman" w:cs="Times New Roman"/>
                <w:position w:val="-1"/>
                <w:sz w:val="28"/>
                <w:szCs w:val="28"/>
              </w:rPr>
            </w:pPr>
            <w:r w:rsidRPr="00CD0E59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 xml:space="preserve">http://www.kspu.edu/About/Faculty/IUkrForeignPhilology/ChairGermRomLan/Workprograms.aspx  </w:t>
            </w:r>
          </w:p>
        </w:tc>
      </w:tr>
      <w:tr w:rsidR="00714F64" w:rsidRPr="001F2222" w:rsidTr="003759E1">
        <w:tc>
          <w:tcPr>
            <w:tcW w:w="3936" w:type="dxa"/>
          </w:tcPr>
          <w:p w:rsidR="00714F64" w:rsidRPr="00CD0E59" w:rsidRDefault="00714F64" w:rsidP="003759E1">
            <w:pPr>
              <w:pStyle w:val="1"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0E5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Контактний тел.</w:t>
            </w:r>
          </w:p>
        </w:tc>
        <w:tc>
          <w:tcPr>
            <w:tcW w:w="10206" w:type="dxa"/>
          </w:tcPr>
          <w:p w:rsidR="00714F64" w:rsidRPr="00CD0E59" w:rsidRDefault="00714F64" w:rsidP="003759E1">
            <w:pPr>
              <w:pStyle w:val="1"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0E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0996391330</w:t>
            </w:r>
          </w:p>
        </w:tc>
      </w:tr>
      <w:tr w:rsidR="00714F64" w:rsidRPr="001F2222" w:rsidTr="003759E1">
        <w:tc>
          <w:tcPr>
            <w:tcW w:w="3936" w:type="dxa"/>
          </w:tcPr>
          <w:p w:rsidR="00714F64" w:rsidRPr="00CD0E59" w:rsidRDefault="00714F64" w:rsidP="003759E1">
            <w:pPr>
              <w:pStyle w:val="1"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0E5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E-mail викладача:</w:t>
            </w:r>
          </w:p>
        </w:tc>
        <w:tc>
          <w:tcPr>
            <w:tcW w:w="10206" w:type="dxa"/>
          </w:tcPr>
          <w:p w:rsidR="00714F64" w:rsidRPr="00CD0E59" w:rsidRDefault="00714F64" w:rsidP="003759E1">
            <w:pPr>
              <w:pStyle w:val="1"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smartTag w:uri="urn:schemas-microsoft-com:office:smarttags" w:element="PersonName">
              <w:r w:rsidRPr="00CD0E59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gelena999@ukr.net</w:t>
              </w:r>
            </w:smartTag>
          </w:p>
        </w:tc>
      </w:tr>
      <w:tr w:rsidR="00714F64" w:rsidRPr="001F2222" w:rsidTr="003759E1">
        <w:tc>
          <w:tcPr>
            <w:tcW w:w="3936" w:type="dxa"/>
          </w:tcPr>
          <w:p w:rsidR="00714F64" w:rsidRPr="00CD0E59" w:rsidRDefault="00714F64" w:rsidP="003759E1">
            <w:pPr>
              <w:pStyle w:val="1"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0E5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Графік консультацій</w:t>
            </w:r>
          </w:p>
        </w:tc>
        <w:tc>
          <w:tcPr>
            <w:tcW w:w="10206" w:type="dxa"/>
          </w:tcPr>
          <w:p w:rsidR="00714F64" w:rsidRPr="00CD0E59" w:rsidRDefault="00714F64" w:rsidP="003759E1">
            <w:pPr>
              <w:pStyle w:val="1"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0E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кожного вівторка</w:t>
            </w:r>
          </w:p>
        </w:tc>
      </w:tr>
    </w:tbl>
    <w:p w:rsidR="00714F64" w:rsidRPr="00CD0E59" w:rsidRDefault="00714F64" w:rsidP="003759E1">
      <w:pPr>
        <w:pStyle w:val="1"/>
        <w:spacing w:after="160" w:line="259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14F64" w:rsidRPr="00CD0E59" w:rsidRDefault="00714F64" w:rsidP="003759E1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0E59">
        <w:rPr>
          <w:rFonts w:ascii="Times New Roman" w:hAnsi="Times New Roman"/>
          <w:b/>
          <w:sz w:val="28"/>
          <w:szCs w:val="28"/>
        </w:rPr>
        <w:t>1.Анотація до курсу:</w:t>
      </w:r>
      <w:r w:rsidRPr="00CD0E59">
        <w:rPr>
          <w:rFonts w:ascii="Times New Roman" w:hAnsi="Times New Roman"/>
          <w:sz w:val="28"/>
          <w:szCs w:val="28"/>
        </w:rPr>
        <w:t xml:space="preserve"> курс теоретичної граматики – складова частина теоретичного курсу французької мови, метою якого є системний виклад основних аспектів граматичної будови  французької мови.</w:t>
      </w:r>
    </w:p>
    <w:p w:rsidR="00714F64" w:rsidRPr="00CD0E59" w:rsidRDefault="00714F64" w:rsidP="003759E1">
      <w:pPr>
        <w:spacing w:after="0" w:line="276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D0E59">
        <w:rPr>
          <w:rFonts w:ascii="Times New Roman" w:hAnsi="Times New Roman"/>
          <w:b/>
          <w:sz w:val="28"/>
          <w:szCs w:val="28"/>
        </w:rPr>
        <w:t xml:space="preserve">2. Мета та цілі курсу: </w:t>
      </w:r>
    </w:p>
    <w:p w:rsidR="00714F64" w:rsidRPr="00CD0E59" w:rsidRDefault="00714F64" w:rsidP="003759E1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0E59">
        <w:rPr>
          <w:rFonts w:ascii="Times New Roman" w:hAnsi="Times New Roman"/>
          <w:sz w:val="28"/>
          <w:szCs w:val="28"/>
        </w:rPr>
        <w:t xml:space="preserve"> </w:t>
      </w:r>
      <w:r w:rsidRPr="00CD0E59">
        <w:rPr>
          <w:rFonts w:ascii="Times New Roman" w:hAnsi="Times New Roman"/>
          <w:b/>
          <w:bCs/>
          <w:sz w:val="28"/>
          <w:szCs w:val="28"/>
        </w:rPr>
        <w:t xml:space="preserve">Мета курсу: </w:t>
      </w:r>
      <w:r w:rsidRPr="00CD0E59">
        <w:rPr>
          <w:rFonts w:ascii="Times New Roman" w:hAnsi="Times New Roman"/>
          <w:sz w:val="28"/>
          <w:szCs w:val="28"/>
        </w:rPr>
        <w:t>надання студентам системних знань про теоретичні аспекти морфологічної та синтаксичної систем сучасної  французької мови для  поглиблення фахової підготовки майбутніх філологів. Вивчення дисципліни посприяє розумінню студентами структури і системи французької мови, знайомить їх з основними методами дослідження граматичних явищ.</w:t>
      </w:r>
    </w:p>
    <w:p w:rsidR="00714F64" w:rsidRPr="00CD0E59" w:rsidRDefault="00714F64" w:rsidP="003759E1">
      <w:pPr>
        <w:spacing w:after="0" w:line="276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CD0E59">
        <w:rPr>
          <w:rFonts w:ascii="Times New Roman" w:hAnsi="Times New Roman"/>
          <w:b/>
          <w:bCs/>
          <w:sz w:val="28"/>
          <w:szCs w:val="28"/>
        </w:rPr>
        <w:t>Цілі курсу:</w:t>
      </w:r>
    </w:p>
    <w:p w:rsidR="00714F64" w:rsidRPr="00CD0E59" w:rsidRDefault="00714F64" w:rsidP="003759E1">
      <w:pPr>
        <w:spacing w:after="0" w:line="276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D0E59">
        <w:rPr>
          <w:rFonts w:ascii="Times New Roman" w:hAnsi="Times New Roman"/>
          <w:b/>
          <w:sz w:val="28"/>
          <w:szCs w:val="28"/>
        </w:rPr>
        <w:t xml:space="preserve">Теоретичні: </w:t>
      </w:r>
      <w:r w:rsidRPr="00CD0E59">
        <w:rPr>
          <w:rFonts w:ascii="Times New Roman" w:hAnsi="Times New Roman"/>
          <w:sz w:val="28"/>
          <w:szCs w:val="28"/>
        </w:rPr>
        <w:t>узагальнення та систематизація знань про граматичну структуру сучасної французької мови; ознайомлення студентів з теоретичними основами морфології та синтаксису та проблемними питаннями теоретичної граматики французької мови; сприяння розумінню граматичної будови французької мови  як сукупності елементів, які складають  цілісну систему; розвиток критичного мислення через аналіз різних інтерпретацій проблемних питань теоретичної граматики.</w:t>
      </w:r>
    </w:p>
    <w:p w:rsidR="00714F64" w:rsidRPr="00CD0E59" w:rsidRDefault="00714F64" w:rsidP="003759E1">
      <w:pPr>
        <w:spacing w:after="0" w:line="276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CD0E59">
        <w:rPr>
          <w:rFonts w:ascii="Times New Roman" w:hAnsi="Times New Roman"/>
          <w:b/>
          <w:sz w:val="28"/>
          <w:szCs w:val="28"/>
        </w:rPr>
        <w:t xml:space="preserve">Практичні: </w:t>
      </w:r>
      <w:r w:rsidRPr="00CD0E59">
        <w:rPr>
          <w:rFonts w:ascii="Times New Roman" w:hAnsi="Times New Roman"/>
          <w:sz w:val="28"/>
          <w:szCs w:val="28"/>
        </w:rPr>
        <w:t>розширення нормативних відомостей про французьку граматику;</w:t>
      </w:r>
    </w:p>
    <w:p w:rsidR="00714F64" w:rsidRPr="00CD0E59" w:rsidRDefault="00714F64" w:rsidP="003759E1">
      <w:pPr>
        <w:spacing w:after="0" w:line="276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CD0E59">
        <w:rPr>
          <w:rFonts w:ascii="Times New Roman" w:hAnsi="Times New Roman"/>
          <w:sz w:val="28"/>
          <w:szCs w:val="28"/>
        </w:rPr>
        <w:t xml:space="preserve">розвиток і удосконалення навичок студентів щодо практичного використання граматичних форм та структур у різних стилях мовлення; розвиток уміння вчитися (працювати з підручниками, хрестоматіями та науковою літературою з граматики, з залученням Інтернету тощо); удосконалення професійно-педагогічної підготовки майбутнього вчителя іноземної мови: підготовка майбутніх вчителів-мовників до роботи з формування граматичних вмінь та навичок у школярів. </w:t>
      </w:r>
    </w:p>
    <w:p w:rsidR="00714F64" w:rsidRPr="00CD0E59" w:rsidRDefault="00714F64" w:rsidP="003759E1">
      <w:pPr>
        <w:spacing w:after="0" w:line="276" w:lineRule="auto"/>
        <w:ind w:left="75" w:firstLine="567"/>
        <w:rPr>
          <w:rFonts w:ascii="Times New Roman" w:hAnsi="Times New Roman"/>
          <w:b/>
          <w:sz w:val="28"/>
          <w:szCs w:val="28"/>
        </w:rPr>
      </w:pPr>
      <w:r w:rsidRPr="00CD0E59">
        <w:rPr>
          <w:rFonts w:ascii="Times New Roman" w:hAnsi="Times New Roman"/>
          <w:b/>
          <w:sz w:val="28"/>
          <w:szCs w:val="28"/>
        </w:rPr>
        <w:t>Загальні компетентності:</w:t>
      </w:r>
    </w:p>
    <w:p w:rsidR="00714F64" w:rsidRPr="00CD0E59" w:rsidRDefault="00714F64" w:rsidP="003759E1">
      <w:pPr>
        <w:widowControl w:val="0"/>
        <w:spacing w:after="0" w:line="276" w:lineRule="auto"/>
        <w:ind w:left="75" w:firstLine="567"/>
        <w:jc w:val="both"/>
        <w:rPr>
          <w:rFonts w:ascii="Times New Roman" w:hAnsi="Times New Roman"/>
          <w:sz w:val="28"/>
          <w:szCs w:val="28"/>
        </w:rPr>
      </w:pPr>
      <w:r w:rsidRPr="00CD0E59">
        <w:rPr>
          <w:rFonts w:ascii="Times New Roman" w:hAnsi="Times New Roman"/>
          <w:b/>
          <w:sz w:val="28"/>
          <w:szCs w:val="28"/>
        </w:rPr>
        <w:t xml:space="preserve">ЗК 4. </w:t>
      </w:r>
      <w:r w:rsidRPr="00CD0E59">
        <w:rPr>
          <w:rFonts w:ascii="Times New Roman" w:hAnsi="Times New Roman"/>
          <w:sz w:val="28"/>
          <w:szCs w:val="28"/>
        </w:rPr>
        <w:t>Здатність до пошуку, оброблення, аналізу та критичного оцінювання інформації з різних джерел, у т.ч. іноземною мовою.</w:t>
      </w:r>
    </w:p>
    <w:p w:rsidR="00714F64" w:rsidRPr="00CD0E59" w:rsidRDefault="00714F64" w:rsidP="003759E1">
      <w:pPr>
        <w:spacing w:after="0" w:line="276" w:lineRule="auto"/>
        <w:ind w:left="75" w:firstLine="567"/>
        <w:jc w:val="both"/>
        <w:rPr>
          <w:rFonts w:ascii="Times New Roman" w:hAnsi="Times New Roman"/>
          <w:sz w:val="28"/>
          <w:szCs w:val="28"/>
        </w:rPr>
      </w:pPr>
      <w:r w:rsidRPr="00CD0E59">
        <w:rPr>
          <w:rFonts w:ascii="Times New Roman" w:hAnsi="Times New Roman"/>
          <w:b/>
          <w:sz w:val="28"/>
          <w:szCs w:val="28"/>
        </w:rPr>
        <w:t>ЗК 5.</w:t>
      </w:r>
      <w:r w:rsidRPr="00CD0E59">
        <w:rPr>
          <w:rFonts w:ascii="Times New Roman" w:hAnsi="Times New Roman"/>
          <w:sz w:val="28"/>
          <w:szCs w:val="28"/>
        </w:rPr>
        <w:t xml:space="preserve"> Здатність застосовувати набуті знання та вміння в практичних ситуаціях.</w:t>
      </w:r>
    </w:p>
    <w:p w:rsidR="00714F64" w:rsidRPr="00CD0E59" w:rsidRDefault="00714F64" w:rsidP="003759E1">
      <w:pPr>
        <w:widowControl w:val="0"/>
        <w:spacing w:after="0" w:line="276" w:lineRule="auto"/>
        <w:ind w:left="75" w:firstLine="567"/>
        <w:jc w:val="both"/>
        <w:rPr>
          <w:rFonts w:ascii="Times New Roman" w:hAnsi="Times New Roman"/>
          <w:sz w:val="28"/>
          <w:szCs w:val="28"/>
        </w:rPr>
      </w:pPr>
      <w:r w:rsidRPr="00CD0E59">
        <w:rPr>
          <w:rFonts w:ascii="Times New Roman" w:hAnsi="Times New Roman"/>
          <w:b/>
          <w:sz w:val="28"/>
          <w:szCs w:val="28"/>
        </w:rPr>
        <w:t>ЗК 7.</w:t>
      </w:r>
      <w:r w:rsidRPr="00CD0E59">
        <w:rPr>
          <w:rFonts w:ascii="Times New Roman" w:hAnsi="Times New Roman"/>
          <w:sz w:val="28"/>
          <w:szCs w:val="28"/>
        </w:rPr>
        <w:t xml:space="preserve"> Здатність до письмової й усної комунікації, щo якнайкраще відпoвідають ситуації професійного і особистісного спілкування засобами іноземної та державної мов.</w:t>
      </w:r>
    </w:p>
    <w:p w:rsidR="00714F64" w:rsidRPr="00CD0E59" w:rsidRDefault="00714F64" w:rsidP="003759E1">
      <w:pPr>
        <w:spacing w:after="0" w:line="276" w:lineRule="auto"/>
        <w:ind w:left="75" w:firstLine="567"/>
        <w:jc w:val="both"/>
        <w:rPr>
          <w:rFonts w:ascii="Times New Roman" w:hAnsi="Times New Roman"/>
          <w:sz w:val="28"/>
          <w:szCs w:val="28"/>
        </w:rPr>
      </w:pPr>
      <w:r w:rsidRPr="00CD0E59">
        <w:rPr>
          <w:rFonts w:ascii="Times New Roman" w:hAnsi="Times New Roman"/>
          <w:b/>
          <w:sz w:val="28"/>
          <w:szCs w:val="28"/>
        </w:rPr>
        <w:t>ЗК 8.</w:t>
      </w:r>
      <w:r w:rsidRPr="00CD0E59">
        <w:rPr>
          <w:rFonts w:ascii="Times New Roman" w:hAnsi="Times New Roman"/>
          <w:sz w:val="28"/>
          <w:szCs w:val="28"/>
        </w:rPr>
        <w:t xml:space="preserve"> Здатність проводити дослідницьку роботу, визначати цілі та завдання, обирати методи дослідження, аналізувати  результати.</w:t>
      </w:r>
    </w:p>
    <w:p w:rsidR="00714F64" w:rsidRPr="00CD0E59" w:rsidRDefault="00714F64" w:rsidP="003759E1">
      <w:pPr>
        <w:widowControl w:val="0"/>
        <w:spacing w:after="0" w:line="276" w:lineRule="auto"/>
        <w:ind w:left="75" w:firstLine="567"/>
        <w:jc w:val="both"/>
        <w:rPr>
          <w:rFonts w:ascii="Times New Roman" w:hAnsi="Times New Roman"/>
          <w:sz w:val="28"/>
          <w:szCs w:val="28"/>
        </w:rPr>
      </w:pPr>
      <w:r w:rsidRPr="00CD0E59">
        <w:rPr>
          <w:rFonts w:ascii="Times New Roman" w:hAnsi="Times New Roman"/>
          <w:b/>
          <w:sz w:val="28"/>
          <w:szCs w:val="28"/>
        </w:rPr>
        <w:t>ЗК</w:t>
      </w:r>
      <w:r w:rsidRPr="00CD0E59">
        <w:rPr>
          <w:rFonts w:ascii="Times New Roman" w:hAnsi="Times New Roman"/>
          <w:sz w:val="28"/>
          <w:szCs w:val="28"/>
        </w:rPr>
        <w:t xml:space="preserve"> </w:t>
      </w:r>
      <w:r w:rsidRPr="00CD0E59">
        <w:rPr>
          <w:rFonts w:ascii="Times New Roman" w:hAnsi="Times New Roman"/>
          <w:b/>
          <w:sz w:val="28"/>
          <w:szCs w:val="28"/>
        </w:rPr>
        <w:t>9.</w:t>
      </w:r>
      <w:r w:rsidRPr="00CD0E59">
        <w:rPr>
          <w:rFonts w:ascii="Times New Roman" w:hAnsi="Times New Roman"/>
          <w:sz w:val="28"/>
          <w:szCs w:val="28"/>
        </w:rPr>
        <w:t xml:space="preserve"> Здатність виявляти, ставити та вирішувати проблеми  з відповідною аргументацією, генерувати нові ідеї.</w:t>
      </w:r>
    </w:p>
    <w:p w:rsidR="00714F64" w:rsidRPr="00CD0E59" w:rsidRDefault="00714F64" w:rsidP="003759E1">
      <w:pPr>
        <w:spacing w:after="0" w:line="276" w:lineRule="auto"/>
        <w:ind w:left="75" w:firstLine="567"/>
        <w:jc w:val="both"/>
        <w:rPr>
          <w:rFonts w:ascii="Times New Roman" w:hAnsi="Times New Roman"/>
          <w:sz w:val="28"/>
          <w:szCs w:val="28"/>
        </w:rPr>
      </w:pPr>
      <w:r w:rsidRPr="00CD0E59"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</w:rPr>
        <w:t>ЗК 10.</w:t>
      </w:r>
      <w:r w:rsidRPr="00CD0E59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CD0E59">
        <w:rPr>
          <w:rFonts w:ascii="Times New Roman" w:hAnsi="Times New Roman"/>
          <w:sz w:val="28"/>
          <w:szCs w:val="28"/>
          <w:lang w:eastAsia="uk-UA"/>
        </w:rPr>
        <w:t>Здатність критично оцінювати й аналізувати власну освітню та професійну діяльність.</w:t>
      </w:r>
    </w:p>
    <w:p w:rsidR="00714F64" w:rsidRPr="00CD0E59" w:rsidRDefault="00714F64" w:rsidP="003759E1">
      <w:pPr>
        <w:spacing w:after="0" w:line="276" w:lineRule="auto"/>
        <w:ind w:left="75" w:firstLine="567"/>
        <w:rPr>
          <w:rFonts w:ascii="Times New Roman" w:hAnsi="Times New Roman"/>
          <w:b/>
          <w:sz w:val="28"/>
          <w:szCs w:val="28"/>
        </w:rPr>
      </w:pPr>
      <w:r w:rsidRPr="00CD0E59">
        <w:rPr>
          <w:rFonts w:ascii="Times New Roman" w:hAnsi="Times New Roman"/>
          <w:b/>
          <w:sz w:val="28"/>
          <w:szCs w:val="28"/>
        </w:rPr>
        <w:t>Фахові компетентності:</w:t>
      </w:r>
    </w:p>
    <w:p w:rsidR="00714F64" w:rsidRPr="00CD0E59" w:rsidRDefault="00714F64" w:rsidP="003759E1">
      <w:pPr>
        <w:spacing w:after="0" w:line="276" w:lineRule="auto"/>
        <w:ind w:left="75" w:firstLine="567"/>
        <w:jc w:val="both"/>
        <w:rPr>
          <w:rFonts w:ascii="Times New Roman" w:hAnsi="Times New Roman"/>
          <w:spacing w:val="-8"/>
          <w:sz w:val="28"/>
          <w:szCs w:val="28"/>
        </w:rPr>
      </w:pPr>
      <w:r w:rsidRPr="00CD0E59">
        <w:rPr>
          <w:rFonts w:ascii="Times New Roman" w:hAnsi="Times New Roman"/>
          <w:b/>
          <w:spacing w:val="-8"/>
          <w:sz w:val="28"/>
          <w:szCs w:val="28"/>
        </w:rPr>
        <w:t>ФК 1.</w:t>
      </w:r>
      <w:r w:rsidRPr="00CD0E59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CD0E59">
        <w:rPr>
          <w:rFonts w:ascii="Times New Roman" w:hAnsi="Times New Roman"/>
          <w:sz w:val="28"/>
          <w:szCs w:val="28"/>
        </w:rPr>
        <w:t xml:space="preserve">Володіння спеціальними знаннями </w:t>
      </w:r>
      <w:r w:rsidRPr="00CD0E59">
        <w:rPr>
          <w:rFonts w:ascii="Times New Roman" w:hAnsi="Times New Roman"/>
          <w:spacing w:val="-8"/>
          <w:sz w:val="28"/>
          <w:szCs w:val="28"/>
        </w:rPr>
        <w:t>загальних і часткових теорій мовознавства та літературознавства, наукових шкіл і напрямів філологічних досліджень.</w:t>
      </w:r>
    </w:p>
    <w:p w:rsidR="00714F64" w:rsidRPr="00CD0E59" w:rsidRDefault="00714F64" w:rsidP="003759E1">
      <w:pPr>
        <w:pStyle w:val="10"/>
        <w:spacing w:line="276" w:lineRule="auto"/>
        <w:ind w:left="75" w:firstLine="567"/>
        <w:jc w:val="both"/>
        <w:rPr>
          <w:rFonts w:ascii="Times New Roman" w:hAnsi="Times New Roman"/>
          <w:sz w:val="28"/>
          <w:szCs w:val="28"/>
        </w:rPr>
      </w:pPr>
      <w:r w:rsidRPr="00CD0E59">
        <w:rPr>
          <w:rFonts w:ascii="Times New Roman" w:hAnsi="Times New Roman"/>
          <w:b/>
          <w:sz w:val="28"/>
          <w:szCs w:val="28"/>
        </w:rPr>
        <w:t>ФК 5.</w:t>
      </w:r>
      <w:r w:rsidRPr="00CD0E59">
        <w:rPr>
          <w:rFonts w:ascii="Times New Roman" w:hAnsi="Times New Roman"/>
          <w:sz w:val="28"/>
          <w:szCs w:val="28"/>
        </w:rPr>
        <w:t xml:space="preserve"> Здатність до критичного аналізу, діагностики та корекції власної педагогічної діяльності з метою підвищення ефективності освітнього процесу. </w:t>
      </w:r>
    </w:p>
    <w:p w:rsidR="00714F64" w:rsidRPr="00CD0E59" w:rsidRDefault="00714F64" w:rsidP="003759E1">
      <w:pPr>
        <w:pStyle w:val="10"/>
        <w:spacing w:line="276" w:lineRule="auto"/>
        <w:ind w:left="75" w:firstLine="567"/>
        <w:jc w:val="both"/>
        <w:rPr>
          <w:rFonts w:ascii="Times New Roman" w:hAnsi="Times New Roman"/>
          <w:sz w:val="28"/>
          <w:szCs w:val="28"/>
        </w:rPr>
      </w:pPr>
      <w:r w:rsidRPr="00CD0E59">
        <w:rPr>
          <w:rFonts w:ascii="Times New Roman" w:hAnsi="Times New Roman"/>
          <w:b/>
          <w:sz w:val="28"/>
          <w:szCs w:val="28"/>
        </w:rPr>
        <w:t>ФК 6.</w:t>
      </w:r>
      <w:r w:rsidRPr="00CD0E59">
        <w:rPr>
          <w:rFonts w:ascii="Times New Roman" w:hAnsi="Times New Roman"/>
          <w:sz w:val="28"/>
          <w:szCs w:val="28"/>
        </w:rPr>
        <w:t xml:space="preserve"> Здатність здійснювати професійну діяльність українською та іноземною мовами, спираючись на знання організації мовних систем, законів їх розвитку, сучасних норм їх використання.</w:t>
      </w:r>
    </w:p>
    <w:p w:rsidR="00714F64" w:rsidRPr="00CD0E59" w:rsidRDefault="00714F64" w:rsidP="003759E1">
      <w:pPr>
        <w:pStyle w:val="10"/>
        <w:spacing w:line="276" w:lineRule="auto"/>
        <w:ind w:left="75" w:firstLine="567"/>
        <w:jc w:val="both"/>
        <w:rPr>
          <w:rFonts w:ascii="Times New Roman" w:hAnsi="Times New Roman"/>
          <w:sz w:val="28"/>
          <w:szCs w:val="28"/>
        </w:rPr>
      </w:pPr>
      <w:r w:rsidRPr="00CD0E59">
        <w:rPr>
          <w:rFonts w:ascii="Times New Roman" w:hAnsi="Times New Roman"/>
          <w:b/>
          <w:sz w:val="28"/>
          <w:szCs w:val="28"/>
        </w:rPr>
        <w:t>ФК 7.</w:t>
      </w:r>
      <w:r w:rsidRPr="00CD0E59">
        <w:rPr>
          <w:rFonts w:ascii="Times New Roman" w:hAnsi="Times New Roman"/>
          <w:sz w:val="28"/>
          <w:szCs w:val="28"/>
        </w:rPr>
        <w:t xml:space="preserve"> Здатність використовувати потенціал полілінгвальної підготовки для ефективного формування предметних компетентностей учнів.</w:t>
      </w:r>
    </w:p>
    <w:p w:rsidR="00714F64" w:rsidRPr="00CD0E59" w:rsidRDefault="00714F64" w:rsidP="003759E1">
      <w:pPr>
        <w:pStyle w:val="10"/>
        <w:spacing w:line="276" w:lineRule="auto"/>
        <w:ind w:left="75" w:firstLine="567"/>
        <w:jc w:val="both"/>
        <w:rPr>
          <w:rFonts w:ascii="Times New Roman" w:hAnsi="Times New Roman"/>
          <w:sz w:val="28"/>
          <w:szCs w:val="28"/>
        </w:rPr>
      </w:pPr>
      <w:r w:rsidRPr="00CD0E59">
        <w:rPr>
          <w:rFonts w:ascii="Times New Roman" w:hAnsi="Times New Roman"/>
          <w:b/>
          <w:sz w:val="28"/>
          <w:szCs w:val="28"/>
        </w:rPr>
        <w:t>ФК 8</w:t>
      </w:r>
      <w:r w:rsidRPr="00CD0E59">
        <w:rPr>
          <w:rFonts w:ascii="Times New Roman" w:hAnsi="Times New Roman"/>
          <w:sz w:val="28"/>
          <w:szCs w:val="28"/>
        </w:rPr>
        <w:t xml:space="preserve">. Здатність використовувати досягнення сучасної науки в галузі теорії та історії французької мови, теорії та історії світової літератури та культури у процесі навчання. </w:t>
      </w:r>
    </w:p>
    <w:p w:rsidR="00714F64" w:rsidRPr="00CD0E59" w:rsidRDefault="00714F64" w:rsidP="003759E1">
      <w:pPr>
        <w:shd w:val="clear" w:color="auto" w:fill="FBFBFB"/>
        <w:spacing w:after="0" w:line="276" w:lineRule="auto"/>
        <w:ind w:left="75" w:firstLine="567"/>
        <w:jc w:val="both"/>
        <w:rPr>
          <w:rFonts w:ascii="Times New Roman" w:hAnsi="Times New Roman"/>
          <w:sz w:val="28"/>
          <w:szCs w:val="28"/>
        </w:rPr>
      </w:pPr>
      <w:r w:rsidRPr="00CD0E59">
        <w:rPr>
          <w:rFonts w:ascii="Times New Roman" w:hAnsi="Times New Roman"/>
          <w:b/>
          <w:sz w:val="28"/>
          <w:szCs w:val="28"/>
        </w:rPr>
        <w:t>ФК 10.</w:t>
      </w:r>
      <w:r w:rsidRPr="00CD0E59">
        <w:rPr>
          <w:rFonts w:ascii="Times New Roman" w:hAnsi="Times New Roman"/>
          <w:sz w:val="28"/>
          <w:szCs w:val="28"/>
        </w:rPr>
        <w:t xml:space="preserve"> Здатність інтерпретувати й зіставляти мовні та літературні явища, використовувати різні методи й методики аналізу тексту.</w:t>
      </w:r>
    </w:p>
    <w:p w:rsidR="00714F64" w:rsidRPr="00CD0E59" w:rsidRDefault="00714F64" w:rsidP="00F56837">
      <w:pPr>
        <w:spacing w:after="0"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14F64" w:rsidRPr="00CD0E59" w:rsidRDefault="00714F64" w:rsidP="00F56837">
      <w:pPr>
        <w:spacing w:after="0" w:line="276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CD0E59">
        <w:rPr>
          <w:rFonts w:ascii="Times New Roman" w:hAnsi="Times New Roman"/>
          <w:b/>
          <w:sz w:val="28"/>
          <w:szCs w:val="28"/>
        </w:rPr>
        <w:t>Програмні результати навчання:</w:t>
      </w:r>
    </w:p>
    <w:p w:rsidR="00714F64" w:rsidRPr="00CD0E59" w:rsidRDefault="00714F64" w:rsidP="003759E1">
      <w:pPr>
        <w:pStyle w:val="NoSpacing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0E59">
        <w:rPr>
          <w:rFonts w:ascii="Times New Roman" w:hAnsi="Times New Roman"/>
          <w:b/>
          <w:sz w:val="28"/>
          <w:szCs w:val="28"/>
        </w:rPr>
        <w:t xml:space="preserve">ПРН 2. </w:t>
      </w:r>
      <w:r w:rsidRPr="00CD0E59">
        <w:rPr>
          <w:rFonts w:ascii="Times New Roman" w:hAnsi="Times New Roman"/>
          <w:sz w:val="28"/>
          <w:szCs w:val="28"/>
        </w:rPr>
        <w:t>Знання</w:t>
      </w:r>
      <w:r w:rsidRPr="00CD0E59">
        <w:rPr>
          <w:rFonts w:ascii="Times New Roman" w:hAnsi="Times New Roman"/>
          <w:b/>
          <w:sz w:val="28"/>
          <w:szCs w:val="28"/>
        </w:rPr>
        <w:t xml:space="preserve"> </w:t>
      </w:r>
      <w:r w:rsidRPr="00CD0E59">
        <w:rPr>
          <w:rFonts w:ascii="Times New Roman" w:hAnsi="Times New Roman"/>
          <w:sz w:val="28"/>
          <w:szCs w:val="28"/>
          <w:lang w:eastAsia="uk-UA"/>
        </w:rPr>
        <w:t>сучасних філологічних й дидактичних засад навчання іноземних мов і світової літератури та вміння творчо використовувати різні теорії й досвід (вітчизняний,  закордонний) у процесі вирішення професійних завдань.</w:t>
      </w:r>
    </w:p>
    <w:p w:rsidR="00714F64" w:rsidRPr="00CD0E59" w:rsidRDefault="00714F64" w:rsidP="003759E1">
      <w:pPr>
        <w:pStyle w:val="NoSpacing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0E59">
        <w:rPr>
          <w:rFonts w:ascii="Times New Roman" w:hAnsi="Times New Roman"/>
          <w:b/>
          <w:sz w:val="28"/>
          <w:szCs w:val="28"/>
        </w:rPr>
        <w:t>ПРН 8.</w:t>
      </w:r>
      <w:r w:rsidRPr="00CD0E59">
        <w:rPr>
          <w:rFonts w:ascii="Times New Roman" w:hAnsi="Times New Roman"/>
          <w:sz w:val="28"/>
          <w:szCs w:val="28"/>
        </w:rPr>
        <w:t xml:space="preserve"> Уміння аналізувати, діагностувати та корегувати власну педагогічну діяльність з метою підвищення ефективності освітнього процесу. </w:t>
      </w:r>
    </w:p>
    <w:p w:rsidR="00714F64" w:rsidRPr="00CD0E59" w:rsidRDefault="00714F64" w:rsidP="003759E1">
      <w:pPr>
        <w:pStyle w:val="NoSpacing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0E59">
        <w:rPr>
          <w:rFonts w:ascii="Times New Roman" w:hAnsi="Times New Roman"/>
          <w:b/>
          <w:sz w:val="28"/>
          <w:szCs w:val="28"/>
        </w:rPr>
        <w:t xml:space="preserve">ПРН 9. </w:t>
      </w:r>
      <w:r w:rsidRPr="00CD0E59">
        <w:rPr>
          <w:rFonts w:ascii="Times New Roman" w:hAnsi="Times New Roman"/>
          <w:sz w:val="28"/>
          <w:szCs w:val="28"/>
          <w:lang w:eastAsia="uk-UA"/>
        </w:rPr>
        <w:t xml:space="preserve">Знання мовних норм, соціокультурної ситуації розвитку української та іноземних мов, що вивчаються, особливості використання мовних одиниць у певному контексті, мовний дискурс художньої літератури й сучасності.  </w:t>
      </w:r>
    </w:p>
    <w:p w:rsidR="00714F64" w:rsidRPr="00CD0E59" w:rsidRDefault="00714F64" w:rsidP="003759E1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0E59">
        <w:rPr>
          <w:rFonts w:ascii="Times New Roman" w:hAnsi="Times New Roman"/>
          <w:b/>
          <w:sz w:val="28"/>
          <w:szCs w:val="28"/>
        </w:rPr>
        <w:t xml:space="preserve">ПРН 10. </w:t>
      </w:r>
      <w:r w:rsidRPr="00CD0E59">
        <w:rPr>
          <w:rFonts w:ascii="Times New Roman" w:hAnsi="Times New Roman"/>
          <w:sz w:val="28"/>
          <w:szCs w:val="28"/>
        </w:rPr>
        <w:t>Здатність використовувати знання й уміння з теоретичної граматики, теоретичної фонетики, лексикології, стилістики для іншомовного комунікативного спілкування французькою мовою.</w:t>
      </w:r>
    </w:p>
    <w:p w:rsidR="00714F64" w:rsidRPr="00CD0E59" w:rsidRDefault="00714F64" w:rsidP="003759E1">
      <w:pPr>
        <w:pStyle w:val="NoSpacing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0E59">
        <w:rPr>
          <w:rFonts w:ascii="Times New Roman" w:hAnsi="Times New Roman"/>
          <w:b/>
          <w:spacing w:val="-8"/>
          <w:sz w:val="28"/>
          <w:szCs w:val="28"/>
        </w:rPr>
        <w:t xml:space="preserve">ПРН 11. </w:t>
      </w:r>
      <w:r w:rsidRPr="00CD0E59">
        <w:rPr>
          <w:rFonts w:ascii="Times New Roman" w:hAnsi="Times New Roman"/>
          <w:sz w:val="28"/>
          <w:szCs w:val="28"/>
          <w:lang w:eastAsia="uk-UA"/>
        </w:rPr>
        <w:t xml:space="preserve">Володіння комунікативною мовленнєвою компетентністю з української та іноземних мов (лінгвістичний, соціокультурний, прагматичний компоненти відповідно до загальноєвропейських рекомендацій із мовної освіти), здатність удосконалювати й підвищувати власний компетентнісний рівень у вітчизняному та міжнародному контексті.  </w:t>
      </w:r>
    </w:p>
    <w:p w:rsidR="00714F64" w:rsidRPr="00CD0E59" w:rsidRDefault="00714F64" w:rsidP="003759E1">
      <w:pPr>
        <w:pStyle w:val="NoSpacing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0E59">
        <w:rPr>
          <w:rFonts w:ascii="Times New Roman" w:hAnsi="Times New Roman"/>
          <w:b/>
          <w:sz w:val="28"/>
          <w:szCs w:val="28"/>
          <w:bdr w:val="none" w:sz="0" w:space="0" w:color="auto" w:frame="1"/>
        </w:rPr>
        <w:t xml:space="preserve">ПРН 13. </w:t>
      </w:r>
      <w:r w:rsidRPr="00CD0E59">
        <w:rPr>
          <w:rFonts w:ascii="Times New Roman" w:hAnsi="Times New Roman"/>
          <w:sz w:val="28"/>
          <w:szCs w:val="28"/>
        </w:rPr>
        <w:t xml:space="preserve">Уміння працювати з теоретичними та науково-методичними джерелами (зокрема цифровими), видобувати, обробляти й систематизувати інформацію, використовувати її в освітньому процесі. </w:t>
      </w:r>
    </w:p>
    <w:p w:rsidR="00714F64" w:rsidRPr="00CD0E59" w:rsidRDefault="00714F64" w:rsidP="003759E1">
      <w:pPr>
        <w:pStyle w:val="NoSpacing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0E59">
        <w:rPr>
          <w:rStyle w:val="FontStyle156"/>
          <w:b/>
          <w:sz w:val="28"/>
          <w:szCs w:val="28"/>
          <w:lang w:eastAsia="uk-UA"/>
        </w:rPr>
        <w:t>ПРН 15</w:t>
      </w:r>
      <w:r w:rsidRPr="00CD0E59">
        <w:rPr>
          <w:rStyle w:val="FontStyle156"/>
          <w:sz w:val="28"/>
          <w:szCs w:val="28"/>
          <w:lang w:eastAsia="uk-UA"/>
        </w:rPr>
        <w:t>. Здатність учитися впродовж життя</w:t>
      </w:r>
      <w:r w:rsidRPr="00CD0E59">
        <w:rPr>
          <w:rStyle w:val="FontStyle156"/>
          <w:sz w:val="28"/>
          <w:szCs w:val="28"/>
        </w:rPr>
        <w:t xml:space="preserve"> і вдосконалювати </w:t>
      </w:r>
      <w:r w:rsidRPr="00CD0E59">
        <w:rPr>
          <w:rFonts w:ascii="Times New Roman" w:hAnsi="Times New Roman"/>
          <w:sz w:val="28"/>
          <w:szCs w:val="28"/>
          <w:lang w:eastAsia="uk-UA"/>
        </w:rPr>
        <w:t xml:space="preserve">з високим рівнем автономності набуту під час навчання  кваліфікацію. </w:t>
      </w:r>
    </w:p>
    <w:p w:rsidR="00714F64" w:rsidRPr="00CD0E59" w:rsidRDefault="00714F64" w:rsidP="003759E1">
      <w:pPr>
        <w:pStyle w:val="NoSpacing"/>
        <w:spacing w:line="276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714F64" w:rsidRPr="00CD0E59" w:rsidRDefault="00714F64" w:rsidP="003759E1">
      <w:pPr>
        <w:pStyle w:val="NoSpacing"/>
        <w:spacing w:line="276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CD0E59">
        <w:rPr>
          <w:rFonts w:ascii="Times New Roman" w:hAnsi="Times New Roman"/>
          <w:b/>
          <w:sz w:val="28"/>
          <w:szCs w:val="28"/>
          <w:lang w:eastAsia="uk-UA"/>
        </w:rPr>
        <w:t>4. Обсяг курсу на поточний рік:</w:t>
      </w:r>
    </w:p>
    <w:p w:rsidR="00714F64" w:rsidRPr="00CD0E59" w:rsidRDefault="00714F64" w:rsidP="00F56837">
      <w:pPr>
        <w:pStyle w:val="1"/>
        <w:ind w:left="720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3422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510"/>
        <w:gridCol w:w="3486"/>
        <w:gridCol w:w="3531"/>
        <w:gridCol w:w="2895"/>
      </w:tblGrid>
      <w:tr w:rsidR="00714F64" w:rsidRPr="001F2222" w:rsidTr="00B54793">
        <w:tc>
          <w:tcPr>
            <w:tcW w:w="3510" w:type="dxa"/>
          </w:tcPr>
          <w:p w:rsidR="00714F64" w:rsidRPr="00CD0E59" w:rsidRDefault="00714F64" w:rsidP="00B54793">
            <w:pPr>
              <w:pStyle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86" w:type="dxa"/>
          </w:tcPr>
          <w:p w:rsidR="00714F64" w:rsidRPr="00CD0E59" w:rsidRDefault="00714F64" w:rsidP="00B54793">
            <w:pPr>
              <w:pStyle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0E5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Лекції</w:t>
            </w:r>
          </w:p>
        </w:tc>
        <w:tc>
          <w:tcPr>
            <w:tcW w:w="3531" w:type="dxa"/>
          </w:tcPr>
          <w:p w:rsidR="00714F64" w:rsidRPr="00CD0E59" w:rsidRDefault="00714F64" w:rsidP="00B54793">
            <w:pPr>
              <w:pStyle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0E5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Практичні заняття</w:t>
            </w:r>
          </w:p>
        </w:tc>
        <w:tc>
          <w:tcPr>
            <w:tcW w:w="2895" w:type="dxa"/>
          </w:tcPr>
          <w:p w:rsidR="00714F64" w:rsidRPr="00CD0E59" w:rsidRDefault="00714F64" w:rsidP="00B54793">
            <w:pPr>
              <w:pStyle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0E5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Самостійна робота</w:t>
            </w:r>
          </w:p>
        </w:tc>
      </w:tr>
      <w:tr w:rsidR="00714F64" w:rsidRPr="001F2222" w:rsidTr="00B54793">
        <w:tc>
          <w:tcPr>
            <w:tcW w:w="3510" w:type="dxa"/>
          </w:tcPr>
          <w:p w:rsidR="00714F64" w:rsidRPr="00CD0E59" w:rsidRDefault="00714F64" w:rsidP="00B54793">
            <w:pPr>
              <w:pStyle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0E5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Кількість годин</w:t>
            </w:r>
          </w:p>
        </w:tc>
        <w:tc>
          <w:tcPr>
            <w:tcW w:w="3486" w:type="dxa"/>
          </w:tcPr>
          <w:p w:rsidR="00714F64" w:rsidRPr="00CD0E59" w:rsidRDefault="00714F64" w:rsidP="00B54793">
            <w:pPr>
              <w:pStyle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D0E5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24</w:t>
            </w:r>
          </w:p>
        </w:tc>
        <w:tc>
          <w:tcPr>
            <w:tcW w:w="3531" w:type="dxa"/>
          </w:tcPr>
          <w:p w:rsidR="00714F64" w:rsidRPr="00CD0E59" w:rsidRDefault="00714F64" w:rsidP="00B54793">
            <w:pPr>
              <w:pStyle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20</w:t>
            </w:r>
          </w:p>
        </w:tc>
        <w:tc>
          <w:tcPr>
            <w:tcW w:w="2895" w:type="dxa"/>
          </w:tcPr>
          <w:p w:rsidR="00714F64" w:rsidRPr="00CD0E59" w:rsidRDefault="00714F64" w:rsidP="00B54793">
            <w:pPr>
              <w:pStyle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91</w:t>
            </w:r>
            <w:bookmarkStart w:id="0" w:name="_GoBack"/>
            <w:bookmarkEnd w:id="0"/>
          </w:p>
        </w:tc>
      </w:tr>
    </w:tbl>
    <w:p w:rsidR="00714F64" w:rsidRPr="00CD0E59" w:rsidRDefault="00714F64" w:rsidP="003759E1">
      <w:pPr>
        <w:pStyle w:val="NoSpacing"/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714F64" w:rsidRPr="00CD0E59" w:rsidRDefault="00714F64" w:rsidP="00F56837">
      <w:pPr>
        <w:pStyle w:val="1"/>
        <w:ind w:left="36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14F64" w:rsidRPr="00CD0E59" w:rsidRDefault="00714F64" w:rsidP="00F56837">
      <w:pPr>
        <w:pStyle w:val="1"/>
        <w:ind w:left="36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14F64" w:rsidRPr="00CD0E59" w:rsidRDefault="00714F64" w:rsidP="00F56837">
      <w:pPr>
        <w:pStyle w:val="1"/>
        <w:ind w:left="36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D0E5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5. Ознаки курсу:</w:t>
      </w:r>
    </w:p>
    <w:p w:rsidR="00714F64" w:rsidRPr="00CD0E59" w:rsidRDefault="00714F64" w:rsidP="00F56837">
      <w:pPr>
        <w:pStyle w:val="1"/>
        <w:ind w:left="36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13791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939"/>
        <w:gridCol w:w="1643"/>
        <w:gridCol w:w="5303"/>
        <w:gridCol w:w="2268"/>
        <w:gridCol w:w="2638"/>
      </w:tblGrid>
      <w:tr w:rsidR="00714F64" w:rsidRPr="001F2222" w:rsidTr="00B54793">
        <w:tc>
          <w:tcPr>
            <w:tcW w:w="1940" w:type="dxa"/>
          </w:tcPr>
          <w:p w:rsidR="00714F64" w:rsidRPr="00CD0E59" w:rsidRDefault="00714F64" w:rsidP="00B54793">
            <w:pPr>
              <w:pStyle w:val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0E5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Рік викладання</w:t>
            </w:r>
          </w:p>
        </w:tc>
        <w:tc>
          <w:tcPr>
            <w:tcW w:w="1643" w:type="dxa"/>
          </w:tcPr>
          <w:p w:rsidR="00714F64" w:rsidRPr="00CD0E59" w:rsidRDefault="00714F64" w:rsidP="00B54793">
            <w:pPr>
              <w:pStyle w:val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0E5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Семестр</w:t>
            </w:r>
          </w:p>
        </w:tc>
        <w:tc>
          <w:tcPr>
            <w:tcW w:w="5303" w:type="dxa"/>
          </w:tcPr>
          <w:p w:rsidR="00714F64" w:rsidRPr="00CD0E59" w:rsidRDefault="00714F64" w:rsidP="00B54793">
            <w:pPr>
              <w:pStyle w:val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0E5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Спеціальність</w:t>
            </w:r>
          </w:p>
        </w:tc>
        <w:tc>
          <w:tcPr>
            <w:tcW w:w="2268" w:type="dxa"/>
          </w:tcPr>
          <w:p w:rsidR="00714F64" w:rsidRPr="00CD0E59" w:rsidRDefault="00714F64" w:rsidP="00B54793">
            <w:pPr>
              <w:pStyle w:val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0E5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Курс (рік навчання)</w:t>
            </w:r>
          </w:p>
        </w:tc>
        <w:tc>
          <w:tcPr>
            <w:tcW w:w="2638" w:type="dxa"/>
          </w:tcPr>
          <w:p w:rsidR="00714F64" w:rsidRPr="00CD0E59" w:rsidRDefault="00714F64" w:rsidP="00B54793">
            <w:pPr>
              <w:pStyle w:val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0E5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Обов’язковий/</w:t>
            </w:r>
          </w:p>
          <w:p w:rsidR="00714F64" w:rsidRPr="00CD0E59" w:rsidRDefault="00714F64" w:rsidP="00B54793">
            <w:pPr>
              <w:pStyle w:val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0E5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вибірковий</w:t>
            </w:r>
          </w:p>
        </w:tc>
      </w:tr>
      <w:tr w:rsidR="00714F64" w:rsidRPr="001F2222" w:rsidTr="00B54793">
        <w:tc>
          <w:tcPr>
            <w:tcW w:w="1940" w:type="dxa"/>
          </w:tcPr>
          <w:p w:rsidR="00714F64" w:rsidRPr="00CD0E59" w:rsidRDefault="00714F64" w:rsidP="00B54793">
            <w:pPr>
              <w:pStyle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0E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4-й</w:t>
            </w:r>
          </w:p>
        </w:tc>
        <w:tc>
          <w:tcPr>
            <w:tcW w:w="1643" w:type="dxa"/>
          </w:tcPr>
          <w:p w:rsidR="00714F64" w:rsidRPr="00CD0E59" w:rsidRDefault="00714F64" w:rsidP="00B54793">
            <w:pPr>
              <w:pStyle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0E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7-й</w:t>
            </w:r>
          </w:p>
        </w:tc>
        <w:tc>
          <w:tcPr>
            <w:tcW w:w="5303" w:type="dxa"/>
          </w:tcPr>
          <w:p w:rsidR="00714F64" w:rsidRPr="00CD0E59" w:rsidRDefault="00714F64" w:rsidP="00B54793">
            <w:pPr>
              <w:pStyle w:val="HTMLAddress"/>
              <w:rPr>
                <w:sz w:val="28"/>
                <w:szCs w:val="28"/>
              </w:rPr>
            </w:pPr>
            <w:r w:rsidRPr="00CD0E59">
              <w:rPr>
                <w:sz w:val="28"/>
                <w:szCs w:val="28"/>
              </w:rPr>
              <w:t>014.02 французька мова і література  Середня освіта (Мова і література (французька))</w:t>
            </w:r>
          </w:p>
          <w:p w:rsidR="00714F64" w:rsidRPr="00CD0E59" w:rsidRDefault="00714F64" w:rsidP="00B54793">
            <w:pPr>
              <w:pStyle w:val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714F64" w:rsidRPr="00CD0E59" w:rsidRDefault="00714F64" w:rsidP="00B54793">
            <w:pPr>
              <w:pStyle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0E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4-й</w:t>
            </w:r>
          </w:p>
        </w:tc>
        <w:tc>
          <w:tcPr>
            <w:tcW w:w="2638" w:type="dxa"/>
          </w:tcPr>
          <w:p w:rsidR="00714F64" w:rsidRPr="00CD0E59" w:rsidRDefault="00714F64" w:rsidP="00B54793">
            <w:pPr>
              <w:pStyle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14F64" w:rsidRPr="00CD0E59" w:rsidRDefault="00714F64" w:rsidP="00B54793">
            <w:pPr>
              <w:pStyle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0E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Вибірковий</w:t>
            </w:r>
          </w:p>
        </w:tc>
      </w:tr>
    </w:tbl>
    <w:p w:rsidR="00714F64" w:rsidRPr="00CD0E59" w:rsidRDefault="00714F64" w:rsidP="00F56837">
      <w:pPr>
        <w:pStyle w:val="1"/>
        <w:ind w:left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714F64" w:rsidRPr="00CD0E59" w:rsidRDefault="00714F64" w:rsidP="00F56837">
      <w:pPr>
        <w:pStyle w:val="1"/>
        <w:ind w:left="360"/>
        <w:rPr>
          <w:rFonts w:ascii="Times New Roman" w:hAnsi="Times New Roman" w:cs="Times New Roman"/>
          <w:color w:val="000000"/>
          <w:sz w:val="28"/>
          <w:szCs w:val="28"/>
        </w:rPr>
      </w:pPr>
    </w:p>
    <w:p w:rsidR="00714F64" w:rsidRPr="00CD0E59" w:rsidRDefault="00714F64" w:rsidP="00F56837">
      <w:pPr>
        <w:pStyle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D0E5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6.Технічне й програмне забезпечення/обладнання: </w:t>
      </w:r>
      <w:r w:rsidRPr="00CD0E59">
        <w:rPr>
          <w:rFonts w:ascii="Times New Roman" w:hAnsi="Times New Roman" w:cs="Times New Roman"/>
          <w:color w:val="000000"/>
          <w:sz w:val="28"/>
          <w:szCs w:val="28"/>
        </w:rPr>
        <w:t>ноутбук, проєктор</w:t>
      </w:r>
      <w:r w:rsidRPr="00CD0E59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714F64" w:rsidRPr="00CD0E59" w:rsidRDefault="00714F64" w:rsidP="00F56837">
      <w:pPr>
        <w:pStyle w:val="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D0E5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</w:t>
      </w:r>
    </w:p>
    <w:p w:rsidR="00714F64" w:rsidRPr="00CD0E59" w:rsidRDefault="00714F64" w:rsidP="00F56837">
      <w:pPr>
        <w:pStyle w:val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0E5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7. Політика курсу: </w:t>
      </w:r>
      <w:r w:rsidRPr="00CD0E59">
        <w:rPr>
          <w:rFonts w:ascii="Times New Roman" w:hAnsi="Times New Roman" w:cs="Times New Roman"/>
          <w:color w:val="000000"/>
          <w:sz w:val="28"/>
          <w:szCs w:val="28"/>
        </w:rPr>
        <w:t xml:space="preserve">відвідування практичних занять (неприпустимість пропусків, запізнень ); правила поведінки на заняттях (активна участь, виконання необхідного мінімуму навчальної роботи) відповіді на питання практичного заняття  наведення прикладів, правильне фонетичне читання та вимова, залучання елементів фонетичного аналізу текстів. </w:t>
      </w:r>
    </w:p>
    <w:p w:rsidR="00714F64" w:rsidRPr="00CD0E59" w:rsidRDefault="00714F64" w:rsidP="00F56837">
      <w:pPr>
        <w:pStyle w:val="1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0E59">
        <w:rPr>
          <w:rFonts w:ascii="Times New Roman" w:hAnsi="Times New Roman" w:cs="Times New Roman"/>
          <w:color w:val="000000"/>
          <w:sz w:val="28"/>
          <w:szCs w:val="28"/>
        </w:rPr>
        <w:t xml:space="preserve">При організації освітнього процесу в Херсонському державному університеті студенти та викладачі діють відповідно до: Положення про самостійну роботу студентів </w:t>
      </w:r>
      <w:hyperlink r:id="rId6" w:history="1">
        <w:r w:rsidRPr="00CD0E59">
          <w:rPr>
            <w:rStyle w:val="Hyperlink"/>
            <w:rFonts w:ascii="Times New Roman" w:hAnsi="Times New Roman"/>
            <w:sz w:val="28"/>
            <w:szCs w:val="28"/>
          </w:rPr>
          <w:t>http://www.kspu.edu/About/DepartmentAndServices/DAcademicServ.aspx</w:t>
        </w:r>
      </w:hyperlink>
      <w:r w:rsidRPr="00CD0E59">
        <w:rPr>
          <w:rFonts w:ascii="Times New Roman" w:hAnsi="Times New Roman" w:cs="Times New Roman"/>
          <w:color w:val="000000"/>
          <w:sz w:val="28"/>
          <w:szCs w:val="28"/>
        </w:rPr>
        <w:t>); Положення про організацію освітнього процесу (</w:t>
      </w:r>
      <w:hyperlink r:id="rId7">
        <w:r w:rsidRPr="00CD0E59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http://www.kspu.edu/About/DepartmentAndServices/DAcademicServ.aspx</w:t>
        </w:r>
      </w:hyperlink>
      <w:r w:rsidRPr="00CD0E59">
        <w:rPr>
          <w:rFonts w:ascii="Times New Roman" w:hAnsi="Times New Roman" w:cs="Times New Roman"/>
          <w:color w:val="000000"/>
          <w:sz w:val="28"/>
          <w:szCs w:val="28"/>
        </w:rPr>
        <w:t>); Положення про проведення практики студентів (</w:t>
      </w:r>
      <w:hyperlink r:id="rId8">
        <w:r w:rsidRPr="00CD0E59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http://www.kspu.edu/About/DepartmentAndServices/DAcademicServ.aspx</w:t>
        </w:r>
      </w:hyperlink>
      <w:r w:rsidRPr="00CD0E59">
        <w:rPr>
          <w:rFonts w:ascii="Times New Roman" w:hAnsi="Times New Roman" w:cs="Times New Roman"/>
          <w:color w:val="000000"/>
          <w:sz w:val="28"/>
          <w:szCs w:val="28"/>
        </w:rPr>
        <w:t>); Положення про порядок оцінювання знань студентів (</w:t>
      </w:r>
      <w:hyperlink r:id="rId9">
        <w:r w:rsidRPr="00CD0E59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http://www.kspu.edu/About/DepartmentAndServices/DAcademicServ.aspx</w:t>
        </w:r>
      </w:hyperlink>
      <w:r w:rsidRPr="00CD0E59">
        <w:rPr>
          <w:rFonts w:ascii="Times New Roman" w:hAnsi="Times New Roman" w:cs="Times New Roman"/>
          <w:color w:val="000000"/>
          <w:sz w:val="28"/>
          <w:szCs w:val="28"/>
        </w:rPr>
        <w:t>); Положення про академічну доброчесність (</w:t>
      </w:r>
      <w:hyperlink r:id="rId10">
        <w:r w:rsidRPr="00CD0E59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http://www.kspu.edu/Information/Academicintegrity.aspx</w:t>
        </w:r>
      </w:hyperlink>
      <w:r w:rsidRPr="00CD0E59">
        <w:rPr>
          <w:rFonts w:ascii="Times New Roman" w:hAnsi="Times New Roman" w:cs="Times New Roman"/>
          <w:color w:val="000000"/>
          <w:sz w:val="28"/>
          <w:szCs w:val="28"/>
        </w:rPr>
        <w:t>); Положення про кваліфікаційну роботу (проєкт) студента (</w:t>
      </w:r>
      <w:hyperlink r:id="rId11">
        <w:r w:rsidRPr="00CD0E59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http://www.kspu.edu/About/Faculty/INaturalScience/MFstud.aspx</w:t>
        </w:r>
      </w:hyperlink>
      <w:r w:rsidRPr="00CD0E59">
        <w:rPr>
          <w:rFonts w:ascii="Times New Roman" w:hAnsi="Times New Roman" w:cs="Times New Roman"/>
          <w:color w:val="000000"/>
          <w:sz w:val="28"/>
          <w:szCs w:val="28"/>
        </w:rPr>
        <w:t>); Положення про внутрішнє забезпечення якості освіти (http://www.kspu.edu/About/DepartmentAndServices/DMethodics/EduProcess.aspx); Положення про порядок і умови обрання освітніх компонент/навчальних дисциплін за вибором здобувачами вищої освіти   (</w:t>
      </w:r>
      <w:hyperlink r:id="rId12" w:history="1">
        <w:r w:rsidRPr="00CD0E59">
          <w:rPr>
            <w:rStyle w:val="Hyperlink"/>
            <w:rFonts w:ascii="Times New Roman" w:hAnsi="Times New Roman"/>
            <w:sz w:val="28"/>
            <w:szCs w:val="28"/>
          </w:rPr>
          <w:t>http://www.kspu.edu/About/DepartmentAndServices/DMethodics/EduProcess.aspx</w:t>
        </w:r>
      </w:hyperlink>
      <w:r w:rsidRPr="00CD0E59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</w:p>
    <w:p w:rsidR="00714F64" w:rsidRPr="00CD0E59" w:rsidRDefault="00714F64" w:rsidP="00F56837">
      <w:pPr>
        <w:pStyle w:val="1"/>
        <w:spacing w:after="160" w:line="259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0E59">
        <w:rPr>
          <w:rFonts w:ascii="Times New Roman" w:hAnsi="Times New Roman" w:cs="Times New Roman"/>
          <w:b/>
          <w:color w:val="000000"/>
          <w:sz w:val="28"/>
          <w:szCs w:val="28"/>
        </w:rPr>
        <w:t>Схема курсу</w:t>
      </w:r>
    </w:p>
    <w:tbl>
      <w:tblPr>
        <w:tblW w:w="150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189"/>
        <w:gridCol w:w="32"/>
        <w:gridCol w:w="4108"/>
        <w:gridCol w:w="28"/>
        <w:gridCol w:w="1390"/>
        <w:gridCol w:w="7"/>
        <w:gridCol w:w="43"/>
        <w:gridCol w:w="1743"/>
        <w:gridCol w:w="2655"/>
        <w:gridCol w:w="29"/>
        <w:gridCol w:w="1857"/>
      </w:tblGrid>
      <w:tr w:rsidR="00714F64" w:rsidRPr="001F2222" w:rsidTr="00704A1F">
        <w:tc>
          <w:tcPr>
            <w:tcW w:w="3222" w:type="dxa"/>
            <w:gridSpan w:val="2"/>
          </w:tcPr>
          <w:p w:rsidR="00714F64" w:rsidRPr="00CD0E59" w:rsidRDefault="00714F64" w:rsidP="00610810">
            <w:pPr>
              <w:pStyle w:val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0E5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Тиждень, дата, години</w:t>
            </w:r>
          </w:p>
        </w:tc>
        <w:tc>
          <w:tcPr>
            <w:tcW w:w="4109" w:type="dxa"/>
          </w:tcPr>
          <w:p w:rsidR="00714F64" w:rsidRPr="00CD0E59" w:rsidRDefault="00714F64" w:rsidP="00610810">
            <w:pPr>
              <w:pStyle w:val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0E5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Тема, план, кількість годин (аудиторної та самостійної)</w:t>
            </w:r>
          </w:p>
        </w:tc>
        <w:tc>
          <w:tcPr>
            <w:tcW w:w="1418" w:type="dxa"/>
            <w:gridSpan w:val="2"/>
          </w:tcPr>
          <w:p w:rsidR="00714F64" w:rsidRPr="00CD0E59" w:rsidRDefault="00714F64" w:rsidP="00610810">
            <w:pPr>
              <w:pStyle w:val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0E5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Форма навчального заняття</w:t>
            </w:r>
          </w:p>
        </w:tc>
        <w:tc>
          <w:tcPr>
            <w:tcW w:w="1793" w:type="dxa"/>
            <w:gridSpan w:val="3"/>
          </w:tcPr>
          <w:p w:rsidR="00714F64" w:rsidRPr="00CD0E59" w:rsidRDefault="00714F64" w:rsidP="00610810">
            <w:pPr>
              <w:pStyle w:val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0E5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Список рекомендованих джерел (за нумерацією розділу 10)</w:t>
            </w:r>
          </w:p>
        </w:tc>
        <w:tc>
          <w:tcPr>
            <w:tcW w:w="2684" w:type="dxa"/>
            <w:gridSpan w:val="2"/>
          </w:tcPr>
          <w:p w:rsidR="00714F64" w:rsidRPr="00CD0E59" w:rsidRDefault="00714F64" w:rsidP="00610810">
            <w:pPr>
              <w:pStyle w:val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0E5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Завдання</w:t>
            </w:r>
          </w:p>
        </w:tc>
        <w:tc>
          <w:tcPr>
            <w:tcW w:w="1855" w:type="dxa"/>
          </w:tcPr>
          <w:p w:rsidR="00714F64" w:rsidRPr="00CD0E59" w:rsidRDefault="00714F64" w:rsidP="00610810">
            <w:pPr>
              <w:pStyle w:val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0E5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Максимальна кількість балів</w:t>
            </w:r>
          </w:p>
        </w:tc>
      </w:tr>
      <w:tr w:rsidR="00714F64" w:rsidRPr="001F2222" w:rsidTr="00610810">
        <w:tc>
          <w:tcPr>
            <w:tcW w:w="15081" w:type="dxa"/>
            <w:gridSpan w:val="11"/>
          </w:tcPr>
          <w:p w:rsidR="00714F64" w:rsidRPr="00CD0E59" w:rsidRDefault="00714F64" w:rsidP="00610810">
            <w:pPr>
              <w:pStyle w:val="1"/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0E5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</w:t>
            </w:r>
            <w:r w:rsidRPr="00CD0E5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Змістовий модуль </w:t>
            </w:r>
            <w:r w:rsidRPr="00CD0E5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  <w:r w:rsidRPr="00CD0E5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  <w:r w:rsidRPr="00CD0E5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</w:t>
            </w:r>
            <w:r w:rsidRPr="00CD0E5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Морфологічна система сучасної французької мови</w:t>
            </w:r>
          </w:p>
        </w:tc>
      </w:tr>
      <w:tr w:rsidR="00714F64" w:rsidRPr="001F2222" w:rsidTr="00704A1F">
        <w:tc>
          <w:tcPr>
            <w:tcW w:w="3222" w:type="dxa"/>
            <w:gridSpan w:val="2"/>
            <w:vMerge w:val="restart"/>
          </w:tcPr>
          <w:p w:rsidR="00714F64" w:rsidRPr="00CD0E59" w:rsidRDefault="00714F64" w:rsidP="00AD2304">
            <w:pPr>
              <w:pStyle w:val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0E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Тиждень А</w:t>
            </w:r>
          </w:p>
          <w:p w:rsidR="00714F64" w:rsidRPr="00CD0E59" w:rsidRDefault="00714F64" w:rsidP="00AD2304">
            <w:pPr>
              <w:pStyle w:val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13">
              <w:r w:rsidRPr="00CD0E59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http://www.kspu.edu/forstudent/shedule.aspx</w:t>
              </w:r>
            </w:hyperlink>
            <w:r w:rsidRPr="00CD0E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  <w:p w:rsidR="00714F64" w:rsidRPr="00CD0E59" w:rsidRDefault="00714F64" w:rsidP="00AD2304">
            <w:pPr>
              <w:pStyle w:val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0E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годин (аудиторної роботи)</w:t>
            </w:r>
          </w:p>
          <w:p w:rsidR="00714F64" w:rsidRPr="00CD0E59" w:rsidRDefault="00714F64" w:rsidP="00AD2304">
            <w:pPr>
              <w:pStyle w:val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0E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годин (самостійної роботи)</w:t>
            </w:r>
          </w:p>
          <w:p w:rsidR="00714F64" w:rsidRPr="00CD0E59" w:rsidRDefault="00714F64" w:rsidP="00AD2304">
            <w:pPr>
              <w:pStyle w:val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09" w:type="dxa"/>
          </w:tcPr>
          <w:p w:rsidR="00714F64" w:rsidRPr="001F2222" w:rsidRDefault="00714F64" w:rsidP="00AD2304">
            <w:pPr>
              <w:rPr>
                <w:rFonts w:ascii="Times New Roman" w:hAnsi="Times New Roman"/>
                <w:sz w:val="28"/>
                <w:szCs w:val="28"/>
              </w:rPr>
            </w:pPr>
            <w:r w:rsidRPr="001F2222">
              <w:rPr>
                <w:rFonts w:ascii="Times New Roman" w:hAnsi="Times New Roman"/>
                <w:b/>
                <w:bCs/>
                <w:sz w:val="28"/>
                <w:szCs w:val="28"/>
              </w:rPr>
              <w:t>Тема 1.</w:t>
            </w:r>
            <w:r w:rsidRPr="001F2222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1F2222">
              <w:rPr>
                <w:rFonts w:ascii="Times New Roman" w:hAnsi="Times New Roman"/>
                <w:sz w:val="28"/>
                <w:szCs w:val="28"/>
              </w:rPr>
              <w:t>Мета та основні поняття курсу теоретичної граматики. Історія граматичних досліджень.</w:t>
            </w:r>
          </w:p>
        </w:tc>
        <w:tc>
          <w:tcPr>
            <w:tcW w:w="1418" w:type="dxa"/>
            <w:gridSpan w:val="2"/>
          </w:tcPr>
          <w:p w:rsidR="00714F64" w:rsidRPr="00CD0E59" w:rsidRDefault="00714F64" w:rsidP="00AD2304">
            <w:pPr>
              <w:pStyle w:val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0E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лекційні</w:t>
            </w:r>
          </w:p>
        </w:tc>
        <w:tc>
          <w:tcPr>
            <w:tcW w:w="1793" w:type="dxa"/>
            <w:gridSpan w:val="3"/>
            <w:tcBorders>
              <w:bottom w:val="single" w:sz="4" w:space="0" w:color="auto"/>
            </w:tcBorders>
          </w:tcPr>
          <w:p w:rsidR="00714F64" w:rsidRPr="00CD0E59" w:rsidRDefault="00714F64" w:rsidP="00AD2304">
            <w:pPr>
              <w:pStyle w:val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0E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Ос. 1,5,7</w:t>
            </w:r>
          </w:p>
          <w:p w:rsidR="00714F64" w:rsidRPr="00CD0E59" w:rsidRDefault="00714F64" w:rsidP="00AD2304">
            <w:pPr>
              <w:pStyle w:val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0E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Дод. 1,5</w:t>
            </w:r>
          </w:p>
        </w:tc>
        <w:tc>
          <w:tcPr>
            <w:tcW w:w="2684" w:type="dxa"/>
            <w:gridSpan w:val="2"/>
            <w:tcBorders>
              <w:bottom w:val="single" w:sz="4" w:space="0" w:color="auto"/>
            </w:tcBorders>
          </w:tcPr>
          <w:p w:rsidR="00714F64" w:rsidRPr="00CD0E59" w:rsidRDefault="00714F64" w:rsidP="00AD2304">
            <w:pPr>
              <w:pStyle w:val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0E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Самостійно опрацювати теоретичний матеріал, підкріплюючи відповіді ілюстративним матеріалом.</w:t>
            </w:r>
          </w:p>
          <w:p w:rsidR="00714F64" w:rsidRPr="001F2222" w:rsidRDefault="00714F64" w:rsidP="00AD2304">
            <w:pPr>
              <w:rPr>
                <w:sz w:val="28"/>
                <w:szCs w:val="28"/>
              </w:rPr>
            </w:pPr>
          </w:p>
        </w:tc>
        <w:tc>
          <w:tcPr>
            <w:tcW w:w="1855" w:type="dxa"/>
          </w:tcPr>
          <w:p w:rsidR="00714F64" w:rsidRPr="00CD0E59" w:rsidRDefault="00714F64" w:rsidP="00AD2304">
            <w:pPr>
              <w:pStyle w:val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14F64" w:rsidRPr="001F2222" w:rsidTr="00704A1F">
        <w:trPr>
          <w:trHeight w:val="1961"/>
        </w:trPr>
        <w:tc>
          <w:tcPr>
            <w:tcW w:w="3222" w:type="dxa"/>
            <w:gridSpan w:val="2"/>
            <w:vMerge/>
          </w:tcPr>
          <w:p w:rsidR="00714F64" w:rsidRPr="00CD0E59" w:rsidRDefault="00714F64" w:rsidP="00AD2304">
            <w:pPr>
              <w:pStyle w:val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09" w:type="dxa"/>
            <w:tcBorders>
              <w:bottom w:val="single" w:sz="4" w:space="0" w:color="auto"/>
            </w:tcBorders>
          </w:tcPr>
          <w:p w:rsidR="00714F64" w:rsidRPr="00CD0E59" w:rsidRDefault="00714F64" w:rsidP="00AD2304">
            <w:pPr>
              <w:pStyle w:val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0E5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Тема 2.</w:t>
            </w:r>
            <w:r w:rsidRPr="00CD0E5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D0E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Морфемна та категоріальна </w:t>
            </w:r>
          </w:p>
          <w:p w:rsidR="00714F64" w:rsidRPr="00CD0E59" w:rsidRDefault="00714F64" w:rsidP="00AD2304">
            <w:pPr>
              <w:pStyle w:val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0E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структура слова</w:t>
            </w:r>
          </w:p>
          <w:p w:rsidR="00714F64" w:rsidRPr="00CD0E59" w:rsidRDefault="00714F64" w:rsidP="00AD2304">
            <w:pPr>
              <w:pStyle w:val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14F64" w:rsidRPr="00CD0E59" w:rsidRDefault="00714F64" w:rsidP="00AD2304">
            <w:pPr>
              <w:pStyle w:val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14F64" w:rsidRPr="00CD0E59" w:rsidRDefault="00714F64" w:rsidP="00AD2304">
            <w:pPr>
              <w:pStyle w:val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14F64" w:rsidRPr="00CD0E59" w:rsidRDefault="00714F64" w:rsidP="00AD2304">
            <w:pPr>
              <w:pStyle w:val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14F64" w:rsidRPr="00CD0E59" w:rsidRDefault="00714F64" w:rsidP="00AD2304">
            <w:pPr>
              <w:pStyle w:val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714F64" w:rsidRPr="00CD0E59" w:rsidRDefault="00714F64" w:rsidP="00AD2304">
            <w:pPr>
              <w:pStyle w:val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0E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лекційні</w:t>
            </w:r>
          </w:p>
        </w:tc>
        <w:tc>
          <w:tcPr>
            <w:tcW w:w="1793" w:type="dxa"/>
            <w:gridSpan w:val="3"/>
            <w:tcBorders>
              <w:bottom w:val="single" w:sz="4" w:space="0" w:color="auto"/>
            </w:tcBorders>
          </w:tcPr>
          <w:p w:rsidR="00714F64" w:rsidRPr="00CD0E59" w:rsidRDefault="00714F64" w:rsidP="00AD2304">
            <w:pPr>
              <w:pStyle w:val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0E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Ос. 1,6,7</w:t>
            </w:r>
          </w:p>
          <w:p w:rsidR="00714F64" w:rsidRPr="00CD0E59" w:rsidRDefault="00714F64" w:rsidP="00AD2304">
            <w:pPr>
              <w:pStyle w:val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0E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Дод. 3,5</w:t>
            </w:r>
          </w:p>
        </w:tc>
        <w:tc>
          <w:tcPr>
            <w:tcW w:w="2684" w:type="dxa"/>
            <w:gridSpan w:val="2"/>
            <w:tcBorders>
              <w:bottom w:val="single" w:sz="4" w:space="0" w:color="auto"/>
            </w:tcBorders>
          </w:tcPr>
          <w:p w:rsidR="00714F64" w:rsidRPr="00CD0E59" w:rsidRDefault="00714F64" w:rsidP="00AD2304">
            <w:pPr>
              <w:pStyle w:val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0E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Самостійно опрацювати теоретичний матеріал, підкріплюючи відповіді ілюстративним матеріалом.</w:t>
            </w:r>
          </w:p>
          <w:p w:rsidR="00714F64" w:rsidRPr="001F2222" w:rsidRDefault="00714F64" w:rsidP="00AD2304">
            <w:pPr>
              <w:rPr>
                <w:sz w:val="28"/>
                <w:szCs w:val="28"/>
              </w:rPr>
            </w:pPr>
          </w:p>
        </w:tc>
        <w:tc>
          <w:tcPr>
            <w:tcW w:w="1855" w:type="dxa"/>
            <w:tcBorders>
              <w:bottom w:val="single" w:sz="4" w:space="0" w:color="auto"/>
            </w:tcBorders>
          </w:tcPr>
          <w:p w:rsidR="00714F64" w:rsidRPr="00CD0E59" w:rsidRDefault="00714F64" w:rsidP="00AD2304">
            <w:pPr>
              <w:pStyle w:val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14F64" w:rsidRPr="001F2222" w:rsidTr="00704A1F">
        <w:trPr>
          <w:trHeight w:val="1265"/>
        </w:trPr>
        <w:tc>
          <w:tcPr>
            <w:tcW w:w="3222" w:type="dxa"/>
            <w:gridSpan w:val="2"/>
            <w:vMerge/>
          </w:tcPr>
          <w:p w:rsidR="00714F64" w:rsidRPr="00CD0E59" w:rsidRDefault="00714F64" w:rsidP="00AD2304">
            <w:pPr>
              <w:pStyle w:val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09" w:type="dxa"/>
            <w:tcBorders>
              <w:top w:val="single" w:sz="4" w:space="0" w:color="auto"/>
            </w:tcBorders>
          </w:tcPr>
          <w:p w:rsidR="00714F64" w:rsidRPr="00CD0E59" w:rsidRDefault="00714F64" w:rsidP="00AD2304">
            <w:pPr>
              <w:pStyle w:val="1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714F64" w:rsidRPr="00CD0E59" w:rsidRDefault="00714F64" w:rsidP="00AD2304">
            <w:pPr>
              <w:pStyle w:val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0E5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 3.</w:t>
            </w:r>
            <w:r w:rsidRPr="00CD0E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Частини мови</w:t>
            </w:r>
          </w:p>
          <w:p w:rsidR="00714F64" w:rsidRPr="00CD0E59" w:rsidRDefault="00714F64" w:rsidP="00AD2304">
            <w:pPr>
              <w:pStyle w:val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14F64" w:rsidRPr="00CD0E59" w:rsidRDefault="00714F64" w:rsidP="00AD2304">
            <w:pPr>
              <w:pStyle w:val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14F64" w:rsidRPr="00CD0E59" w:rsidRDefault="00714F64" w:rsidP="00AD2304">
            <w:pPr>
              <w:pStyle w:val="1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:rsidR="00714F64" w:rsidRPr="00CD0E59" w:rsidRDefault="00714F64" w:rsidP="00AD2304">
            <w:pPr>
              <w:pStyle w:val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0E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лекційні</w:t>
            </w:r>
          </w:p>
        </w:tc>
        <w:tc>
          <w:tcPr>
            <w:tcW w:w="1793" w:type="dxa"/>
            <w:gridSpan w:val="3"/>
            <w:tcBorders>
              <w:top w:val="single" w:sz="4" w:space="0" w:color="auto"/>
            </w:tcBorders>
          </w:tcPr>
          <w:p w:rsidR="00714F64" w:rsidRPr="00CD0E59" w:rsidRDefault="00714F64" w:rsidP="00AF5ADE">
            <w:pPr>
              <w:pStyle w:val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0E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Ос. 1,2,</w:t>
            </w:r>
          </w:p>
          <w:p w:rsidR="00714F64" w:rsidRPr="00CD0E59" w:rsidRDefault="00714F64" w:rsidP="00AF5ADE">
            <w:pPr>
              <w:pStyle w:val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0E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Дод. 2,5</w:t>
            </w:r>
          </w:p>
        </w:tc>
        <w:tc>
          <w:tcPr>
            <w:tcW w:w="2684" w:type="dxa"/>
            <w:gridSpan w:val="2"/>
            <w:tcBorders>
              <w:top w:val="single" w:sz="4" w:space="0" w:color="auto"/>
            </w:tcBorders>
          </w:tcPr>
          <w:p w:rsidR="00714F64" w:rsidRPr="00CD0E59" w:rsidRDefault="00714F64" w:rsidP="00AF5ADE">
            <w:pPr>
              <w:pStyle w:val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0E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Самостійно опрацювати теоретичний матеріал, підкріплюючи відповіді ілюстративним матеріалом.</w:t>
            </w:r>
          </w:p>
          <w:p w:rsidR="00714F64" w:rsidRPr="00CD0E59" w:rsidRDefault="00714F64" w:rsidP="00AD2304">
            <w:pPr>
              <w:pStyle w:val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55" w:type="dxa"/>
            <w:tcBorders>
              <w:top w:val="single" w:sz="4" w:space="0" w:color="auto"/>
            </w:tcBorders>
          </w:tcPr>
          <w:p w:rsidR="00714F64" w:rsidRPr="00CD0E59" w:rsidRDefault="00714F64" w:rsidP="00AD2304">
            <w:pPr>
              <w:pStyle w:val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14F64" w:rsidRPr="001F2222" w:rsidTr="00704A1F">
        <w:trPr>
          <w:trHeight w:val="1650"/>
        </w:trPr>
        <w:tc>
          <w:tcPr>
            <w:tcW w:w="3222" w:type="dxa"/>
            <w:gridSpan w:val="2"/>
            <w:vMerge/>
            <w:tcBorders>
              <w:bottom w:val="single" w:sz="4" w:space="0" w:color="auto"/>
            </w:tcBorders>
          </w:tcPr>
          <w:p w:rsidR="00714F64" w:rsidRPr="00CD0E59" w:rsidRDefault="00714F64" w:rsidP="00AD2304">
            <w:pPr>
              <w:pStyle w:val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09" w:type="dxa"/>
            <w:tcBorders>
              <w:bottom w:val="single" w:sz="4" w:space="0" w:color="auto"/>
            </w:tcBorders>
          </w:tcPr>
          <w:p w:rsidR="00714F64" w:rsidRPr="00CD0E59" w:rsidRDefault="00714F64" w:rsidP="00AD2304">
            <w:pPr>
              <w:pStyle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D0E5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Тема 4.</w:t>
            </w:r>
            <w:r w:rsidRPr="00CD0E5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Граматичні властивості іменника</w:t>
            </w:r>
          </w:p>
          <w:p w:rsidR="00714F64" w:rsidRPr="00CD0E59" w:rsidRDefault="00714F64" w:rsidP="00AD2304">
            <w:pPr>
              <w:pStyle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714F64" w:rsidRPr="00CD0E59" w:rsidRDefault="00714F64" w:rsidP="00AD2304">
            <w:pPr>
              <w:pStyle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714F64" w:rsidRPr="00CD0E59" w:rsidRDefault="00714F64" w:rsidP="00AD2304">
            <w:pPr>
              <w:pStyle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714F64" w:rsidRPr="00CD0E59" w:rsidRDefault="00714F64" w:rsidP="00AD2304">
            <w:pPr>
              <w:pStyle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714F64" w:rsidRPr="00CD0E59" w:rsidRDefault="00714F64" w:rsidP="00AD2304">
            <w:pPr>
              <w:pStyle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714F64" w:rsidRPr="00CD0E59" w:rsidRDefault="00714F64" w:rsidP="00AD2304">
            <w:pPr>
              <w:pStyle w:val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0E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лекційні</w:t>
            </w:r>
          </w:p>
        </w:tc>
        <w:tc>
          <w:tcPr>
            <w:tcW w:w="1793" w:type="dxa"/>
            <w:gridSpan w:val="3"/>
            <w:tcBorders>
              <w:bottom w:val="single" w:sz="4" w:space="0" w:color="auto"/>
            </w:tcBorders>
          </w:tcPr>
          <w:p w:rsidR="00714F64" w:rsidRPr="00CD0E59" w:rsidRDefault="00714F64" w:rsidP="00AD2304">
            <w:pPr>
              <w:pStyle w:val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0E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Ос. 1,2,4,6,7</w:t>
            </w:r>
          </w:p>
          <w:p w:rsidR="00714F64" w:rsidRPr="00CD0E59" w:rsidRDefault="00714F64" w:rsidP="00AD2304">
            <w:pPr>
              <w:pStyle w:val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0E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Дод. 2,5</w:t>
            </w:r>
          </w:p>
        </w:tc>
        <w:tc>
          <w:tcPr>
            <w:tcW w:w="2684" w:type="dxa"/>
            <w:gridSpan w:val="2"/>
            <w:tcBorders>
              <w:bottom w:val="single" w:sz="4" w:space="0" w:color="auto"/>
            </w:tcBorders>
          </w:tcPr>
          <w:p w:rsidR="00714F64" w:rsidRPr="00CD0E59" w:rsidRDefault="00714F64" w:rsidP="00AD2304">
            <w:pPr>
              <w:pStyle w:val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0E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Самостійно опрацювати теоретичний матеріал, підкріплюючи відповіді ілюстративним матеріалом.</w:t>
            </w:r>
          </w:p>
          <w:p w:rsidR="00714F64" w:rsidRPr="001F2222" w:rsidRDefault="00714F64" w:rsidP="00AD2304">
            <w:pPr>
              <w:rPr>
                <w:sz w:val="28"/>
                <w:szCs w:val="28"/>
              </w:rPr>
            </w:pPr>
          </w:p>
        </w:tc>
        <w:tc>
          <w:tcPr>
            <w:tcW w:w="1855" w:type="dxa"/>
            <w:tcBorders>
              <w:bottom w:val="single" w:sz="4" w:space="0" w:color="auto"/>
            </w:tcBorders>
          </w:tcPr>
          <w:p w:rsidR="00714F64" w:rsidRPr="00CD0E59" w:rsidRDefault="00714F64" w:rsidP="00AD2304">
            <w:pPr>
              <w:pStyle w:val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14F64" w:rsidRPr="001F2222" w:rsidTr="00704A1F">
        <w:trPr>
          <w:trHeight w:val="675"/>
        </w:trPr>
        <w:tc>
          <w:tcPr>
            <w:tcW w:w="3222" w:type="dxa"/>
            <w:gridSpan w:val="2"/>
            <w:vMerge w:val="restart"/>
            <w:tcBorders>
              <w:top w:val="single" w:sz="4" w:space="0" w:color="auto"/>
            </w:tcBorders>
          </w:tcPr>
          <w:p w:rsidR="00714F64" w:rsidRPr="00CD0E59" w:rsidRDefault="00714F64" w:rsidP="00596EBC">
            <w:pPr>
              <w:pStyle w:val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0E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Тиждень Б</w:t>
            </w:r>
          </w:p>
          <w:p w:rsidR="00714F64" w:rsidRPr="00CD0E59" w:rsidRDefault="00714F64" w:rsidP="00596EBC">
            <w:pPr>
              <w:pStyle w:val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14">
              <w:r w:rsidRPr="00CD0E59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http://www.kspu.edu/forstudent/shedule.aspx</w:t>
              </w:r>
            </w:hyperlink>
            <w:r w:rsidRPr="00CD0E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714F64" w:rsidRPr="00CD0E59" w:rsidRDefault="00714F64" w:rsidP="00596EBC">
            <w:pPr>
              <w:pStyle w:val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0E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годин (аудиторної роботи)</w:t>
            </w:r>
          </w:p>
          <w:p w:rsidR="00714F64" w:rsidRPr="00CD0E59" w:rsidRDefault="00714F64" w:rsidP="00596EBC">
            <w:pPr>
              <w:pStyle w:val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0E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годин (самостійної роботи)</w:t>
            </w:r>
          </w:p>
        </w:tc>
        <w:tc>
          <w:tcPr>
            <w:tcW w:w="4109" w:type="dxa"/>
            <w:tcBorders>
              <w:top w:val="single" w:sz="4" w:space="0" w:color="auto"/>
              <w:bottom w:val="single" w:sz="4" w:space="0" w:color="auto"/>
            </w:tcBorders>
          </w:tcPr>
          <w:p w:rsidR="00714F64" w:rsidRPr="00CD0E59" w:rsidRDefault="00714F64" w:rsidP="00596EBC">
            <w:pPr>
              <w:pStyle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714F64" w:rsidRPr="00CD0E59" w:rsidRDefault="00714F64" w:rsidP="00596EBC">
            <w:pPr>
              <w:pStyle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D0E5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 1.</w:t>
            </w:r>
            <w:r w:rsidRPr="00CD0E5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CD0E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Мета та основні поняття курсу теоретичної граматики. Історія граматичних досліджень.</w:t>
            </w:r>
          </w:p>
          <w:p w:rsidR="00714F64" w:rsidRPr="00CD0E59" w:rsidRDefault="00714F64" w:rsidP="00AD2304">
            <w:pPr>
              <w:pStyle w:val="1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4F64" w:rsidRPr="00CD0E59" w:rsidRDefault="00714F64" w:rsidP="00AD2304">
            <w:pPr>
              <w:pStyle w:val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0E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практичні</w:t>
            </w:r>
          </w:p>
        </w:tc>
        <w:tc>
          <w:tcPr>
            <w:tcW w:w="179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14F64" w:rsidRPr="00CD0E59" w:rsidRDefault="00714F64" w:rsidP="00AD2304">
            <w:pPr>
              <w:pStyle w:val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0E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Ос. 1,5,7</w:t>
            </w:r>
          </w:p>
          <w:p w:rsidR="00714F64" w:rsidRPr="00CD0E59" w:rsidRDefault="00714F64" w:rsidP="00AD2304">
            <w:pPr>
              <w:pStyle w:val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0E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Дод.1,5</w:t>
            </w:r>
          </w:p>
        </w:tc>
        <w:tc>
          <w:tcPr>
            <w:tcW w:w="2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4F64" w:rsidRPr="00CD0E59" w:rsidRDefault="00714F64" w:rsidP="00596EBC">
            <w:pPr>
              <w:pStyle w:val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0E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Самостійно опрацювати теоретичний матеріал, підкріплюючи відповіді ілюстративним матеріалом.</w:t>
            </w:r>
          </w:p>
          <w:p w:rsidR="00714F64" w:rsidRPr="001F2222" w:rsidRDefault="00714F64" w:rsidP="00AD230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</w:tcPr>
          <w:p w:rsidR="00714F64" w:rsidRPr="00CD0E59" w:rsidRDefault="00714F64" w:rsidP="00AD2304">
            <w:pPr>
              <w:pStyle w:val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14F64" w:rsidRPr="001F2222" w:rsidTr="00704A1F">
        <w:trPr>
          <w:trHeight w:val="585"/>
        </w:trPr>
        <w:tc>
          <w:tcPr>
            <w:tcW w:w="3222" w:type="dxa"/>
            <w:gridSpan w:val="2"/>
            <w:vMerge/>
          </w:tcPr>
          <w:p w:rsidR="00714F64" w:rsidRPr="00CD0E59" w:rsidRDefault="00714F64" w:rsidP="00AD2304">
            <w:pPr>
              <w:pStyle w:val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09" w:type="dxa"/>
            <w:tcBorders>
              <w:top w:val="single" w:sz="4" w:space="0" w:color="auto"/>
              <w:bottom w:val="single" w:sz="4" w:space="0" w:color="auto"/>
            </w:tcBorders>
          </w:tcPr>
          <w:p w:rsidR="00714F64" w:rsidRPr="00CD0E59" w:rsidRDefault="00714F64" w:rsidP="00596EBC">
            <w:pPr>
              <w:pStyle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714F64" w:rsidRPr="00CD0E59" w:rsidRDefault="00714F64" w:rsidP="00596EBC">
            <w:pPr>
              <w:pStyle w:val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0E5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Тема 2.</w:t>
            </w:r>
            <w:r w:rsidRPr="00CD0E5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D0E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Морфемна та категоріальна </w:t>
            </w:r>
          </w:p>
          <w:p w:rsidR="00714F64" w:rsidRPr="00CD0E59" w:rsidRDefault="00714F64" w:rsidP="00596EBC">
            <w:pPr>
              <w:pStyle w:val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0E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структура слова</w:t>
            </w:r>
          </w:p>
          <w:p w:rsidR="00714F64" w:rsidRPr="00CD0E59" w:rsidRDefault="00714F64" w:rsidP="00AD2304">
            <w:pPr>
              <w:pStyle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4F64" w:rsidRPr="00CD0E59" w:rsidRDefault="00714F64" w:rsidP="00AD2304">
            <w:pPr>
              <w:pStyle w:val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0E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практичні</w:t>
            </w:r>
          </w:p>
        </w:tc>
        <w:tc>
          <w:tcPr>
            <w:tcW w:w="179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14F64" w:rsidRPr="00CD0E59" w:rsidRDefault="00714F64" w:rsidP="00AD2304">
            <w:pPr>
              <w:pStyle w:val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0E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Ос. 1,6,7</w:t>
            </w:r>
          </w:p>
          <w:p w:rsidR="00714F64" w:rsidRPr="00CD0E59" w:rsidRDefault="00714F64" w:rsidP="00AD2304">
            <w:pPr>
              <w:pStyle w:val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0E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Дод.3,5</w:t>
            </w:r>
          </w:p>
        </w:tc>
        <w:tc>
          <w:tcPr>
            <w:tcW w:w="2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4F64" w:rsidRPr="00CD0E59" w:rsidRDefault="00714F64" w:rsidP="00596EBC">
            <w:pPr>
              <w:pStyle w:val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0E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Самостійно опрацювати теоретичний матеріал, підкріплюючи відповіді ілюстративним матеріалом.</w:t>
            </w:r>
          </w:p>
          <w:p w:rsidR="00714F64" w:rsidRPr="001F2222" w:rsidRDefault="00714F64" w:rsidP="00AD230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</w:tcPr>
          <w:p w:rsidR="00714F64" w:rsidRPr="00CD0E59" w:rsidRDefault="00714F64" w:rsidP="00AD2304">
            <w:pPr>
              <w:pStyle w:val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14F64" w:rsidRPr="001F2222" w:rsidTr="00704A1F">
        <w:trPr>
          <w:trHeight w:val="1230"/>
        </w:trPr>
        <w:tc>
          <w:tcPr>
            <w:tcW w:w="3222" w:type="dxa"/>
            <w:gridSpan w:val="2"/>
            <w:vMerge/>
          </w:tcPr>
          <w:p w:rsidR="00714F64" w:rsidRPr="00CD0E59" w:rsidRDefault="00714F64" w:rsidP="00596EBC">
            <w:pPr>
              <w:pStyle w:val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09" w:type="dxa"/>
            <w:tcBorders>
              <w:top w:val="single" w:sz="4" w:space="0" w:color="auto"/>
              <w:bottom w:val="single" w:sz="4" w:space="0" w:color="auto"/>
            </w:tcBorders>
          </w:tcPr>
          <w:p w:rsidR="00714F64" w:rsidRPr="00CD0E59" w:rsidRDefault="00714F64" w:rsidP="00596EBC">
            <w:pPr>
              <w:pStyle w:val="1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714F64" w:rsidRPr="00CD0E59" w:rsidRDefault="00714F64" w:rsidP="00596EBC">
            <w:pPr>
              <w:pStyle w:val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0E5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 3.</w:t>
            </w:r>
            <w:r w:rsidRPr="00CD0E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Частини мови</w:t>
            </w:r>
          </w:p>
          <w:p w:rsidR="00714F64" w:rsidRPr="00CD0E59" w:rsidRDefault="00714F64" w:rsidP="00596EBC">
            <w:pPr>
              <w:pStyle w:val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14F64" w:rsidRPr="00CD0E59" w:rsidRDefault="00714F64" w:rsidP="00596EBC">
            <w:pPr>
              <w:pStyle w:val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14F64" w:rsidRPr="00CD0E59" w:rsidRDefault="00714F64" w:rsidP="00596EBC">
            <w:pPr>
              <w:pStyle w:val="1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4F64" w:rsidRPr="00CD0E59" w:rsidRDefault="00714F64" w:rsidP="00596EBC">
            <w:pPr>
              <w:pStyle w:val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0E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практичні</w:t>
            </w:r>
          </w:p>
        </w:tc>
        <w:tc>
          <w:tcPr>
            <w:tcW w:w="179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14F64" w:rsidRPr="00CD0E59" w:rsidRDefault="00714F64" w:rsidP="000A3B90">
            <w:pPr>
              <w:pStyle w:val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0E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Ос. 1,2,</w:t>
            </w:r>
          </w:p>
          <w:p w:rsidR="00714F64" w:rsidRPr="00CD0E59" w:rsidRDefault="00714F64" w:rsidP="000A3B90">
            <w:pPr>
              <w:pStyle w:val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0E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Дод. 2,5</w:t>
            </w:r>
          </w:p>
        </w:tc>
        <w:tc>
          <w:tcPr>
            <w:tcW w:w="2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4F64" w:rsidRPr="00CD0E59" w:rsidRDefault="00714F64" w:rsidP="00596EBC">
            <w:pPr>
              <w:pStyle w:val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0E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Самостійно опрацювати теоретичний матеріал, підкріплюючи відповіді ілюстративним матеріалом.</w:t>
            </w:r>
          </w:p>
          <w:p w:rsidR="00714F64" w:rsidRPr="001F2222" w:rsidRDefault="00714F64" w:rsidP="00596EB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</w:tcPr>
          <w:p w:rsidR="00714F64" w:rsidRPr="00CD0E59" w:rsidRDefault="00714F64" w:rsidP="00596EBC">
            <w:pPr>
              <w:pStyle w:val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14F64" w:rsidRPr="001F2222" w:rsidTr="00704A1F">
        <w:trPr>
          <w:trHeight w:val="1690"/>
        </w:trPr>
        <w:tc>
          <w:tcPr>
            <w:tcW w:w="3222" w:type="dxa"/>
            <w:gridSpan w:val="2"/>
            <w:vMerge/>
          </w:tcPr>
          <w:p w:rsidR="00714F64" w:rsidRPr="00CD0E59" w:rsidRDefault="00714F64" w:rsidP="00596EBC">
            <w:pPr>
              <w:pStyle w:val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09" w:type="dxa"/>
            <w:tcBorders>
              <w:top w:val="single" w:sz="4" w:space="0" w:color="auto"/>
              <w:right w:val="single" w:sz="4" w:space="0" w:color="auto"/>
            </w:tcBorders>
          </w:tcPr>
          <w:p w:rsidR="00714F64" w:rsidRPr="00CD0E59" w:rsidRDefault="00714F64" w:rsidP="00596EBC">
            <w:pPr>
              <w:pStyle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D0E5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Тема 4.</w:t>
            </w:r>
            <w:r w:rsidRPr="00CD0E5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Граматичні властивості іменника</w:t>
            </w:r>
          </w:p>
          <w:p w:rsidR="00714F64" w:rsidRPr="00CD0E59" w:rsidRDefault="00714F64" w:rsidP="00596EBC">
            <w:pPr>
              <w:pStyle w:val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4F64" w:rsidRPr="00CD0E59" w:rsidRDefault="00714F64" w:rsidP="00596EBC">
            <w:pPr>
              <w:pStyle w:val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0E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практичні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4F64" w:rsidRPr="00CD0E59" w:rsidRDefault="00714F64" w:rsidP="000A3B90">
            <w:pPr>
              <w:pStyle w:val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0E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Ос. 1,2,4,6,7</w:t>
            </w:r>
          </w:p>
          <w:p w:rsidR="00714F64" w:rsidRPr="00CD0E59" w:rsidRDefault="00714F64" w:rsidP="000A3B90">
            <w:pPr>
              <w:pStyle w:val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0E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Дод. 2,5</w:t>
            </w: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4F64" w:rsidRPr="00CD0E59" w:rsidRDefault="00714F64" w:rsidP="00596EBC">
            <w:pPr>
              <w:pStyle w:val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0E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Самостійно опрацювати теоретичний матеріал, підкріплюючи відповіді ілюстративним матеріалом.</w:t>
            </w:r>
          </w:p>
          <w:p w:rsidR="00714F64" w:rsidRPr="00CD0E59" w:rsidRDefault="00714F64" w:rsidP="00596EBC">
            <w:pPr>
              <w:pStyle w:val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</w:tcBorders>
          </w:tcPr>
          <w:p w:rsidR="00714F64" w:rsidRPr="00CD0E59" w:rsidRDefault="00714F64" w:rsidP="00596EBC">
            <w:pPr>
              <w:pStyle w:val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14F64" w:rsidRPr="001F2222" w:rsidTr="00AD23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06"/>
        </w:trPr>
        <w:tc>
          <w:tcPr>
            <w:tcW w:w="15081" w:type="dxa"/>
            <w:gridSpan w:val="11"/>
          </w:tcPr>
          <w:p w:rsidR="00714F64" w:rsidRPr="001F2222" w:rsidRDefault="00714F64" w:rsidP="00596EBC">
            <w:pPr>
              <w:spacing w:after="0" w:line="276" w:lineRule="auto"/>
              <w:ind w:left="-5" w:firstLine="567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14F64" w:rsidRPr="001F2222" w:rsidRDefault="00714F64" w:rsidP="00596EBC">
            <w:pPr>
              <w:spacing w:after="0" w:line="276" w:lineRule="auto"/>
              <w:ind w:left="-5" w:firstLine="567"/>
              <w:rPr>
                <w:rFonts w:ascii="Times New Roman" w:hAnsi="Times New Roman"/>
                <w:sz w:val="28"/>
                <w:szCs w:val="28"/>
              </w:rPr>
            </w:pPr>
            <w:r w:rsidRPr="001F2222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Змістовий модуль №2 Синтаксична система сучасної французької мови</w:t>
            </w:r>
          </w:p>
        </w:tc>
      </w:tr>
      <w:tr w:rsidR="00714F64" w:rsidRPr="001F2222" w:rsidTr="00704A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3190" w:type="dxa"/>
            <w:vMerge w:val="restart"/>
          </w:tcPr>
          <w:p w:rsidR="00714F64" w:rsidRPr="001F2222" w:rsidRDefault="00714F64" w:rsidP="00596EBC">
            <w:pPr>
              <w:spacing w:after="0" w:line="276" w:lineRule="auto"/>
              <w:ind w:left="-5" w:firstLine="567"/>
              <w:rPr>
                <w:rFonts w:ascii="Times New Roman" w:hAnsi="Times New Roman"/>
                <w:sz w:val="28"/>
                <w:szCs w:val="28"/>
              </w:rPr>
            </w:pPr>
          </w:p>
          <w:p w:rsidR="00714F64" w:rsidRPr="001F2222" w:rsidRDefault="00714F64" w:rsidP="00596EBC">
            <w:pPr>
              <w:spacing w:after="0" w:line="276" w:lineRule="auto"/>
              <w:ind w:left="-5" w:firstLine="567"/>
              <w:rPr>
                <w:rFonts w:ascii="Times New Roman" w:hAnsi="Times New Roman"/>
                <w:sz w:val="28"/>
                <w:szCs w:val="28"/>
              </w:rPr>
            </w:pPr>
          </w:p>
          <w:p w:rsidR="00714F64" w:rsidRPr="00CD0E59" w:rsidRDefault="00714F64" w:rsidP="00596EBC">
            <w:pPr>
              <w:pStyle w:val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0E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Тиждень А</w:t>
            </w:r>
          </w:p>
          <w:p w:rsidR="00714F64" w:rsidRPr="00CD0E59" w:rsidRDefault="00714F64" w:rsidP="00596EBC">
            <w:pPr>
              <w:pStyle w:val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15">
              <w:r w:rsidRPr="00CD0E59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http://www.kspu.edu/forstudent/shedule.aspx</w:t>
              </w:r>
            </w:hyperlink>
            <w:r w:rsidRPr="00CD0E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  <w:p w:rsidR="00714F64" w:rsidRPr="00CD0E59" w:rsidRDefault="00714F64" w:rsidP="00596EBC">
            <w:pPr>
              <w:pStyle w:val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0E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годин (аудиторної роботи)</w:t>
            </w:r>
          </w:p>
          <w:p w:rsidR="00714F64" w:rsidRPr="001F2222" w:rsidRDefault="00714F64" w:rsidP="00596EBC">
            <w:pPr>
              <w:spacing w:after="0" w:line="276" w:lineRule="auto"/>
              <w:ind w:left="-5" w:firstLine="567"/>
              <w:rPr>
                <w:rFonts w:ascii="Times New Roman" w:hAnsi="Times New Roman"/>
                <w:sz w:val="28"/>
                <w:szCs w:val="28"/>
              </w:rPr>
            </w:pPr>
            <w:r w:rsidRPr="001F222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годин (самостійної роботи)</w:t>
            </w:r>
          </w:p>
          <w:p w:rsidR="00714F64" w:rsidRPr="001F2222" w:rsidRDefault="00714F64" w:rsidP="00596EBC">
            <w:pPr>
              <w:spacing w:after="0" w:line="276" w:lineRule="auto"/>
              <w:ind w:left="-5" w:firstLine="567"/>
              <w:rPr>
                <w:rFonts w:ascii="Times New Roman" w:hAnsi="Times New Roman"/>
                <w:sz w:val="28"/>
                <w:szCs w:val="28"/>
              </w:rPr>
            </w:pPr>
          </w:p>
          <w:p w:rsidR="00714F64" w:rsidRPr="001F2222" w:rsidRDefault="00714F64" w:rsidP="00596EBC">
            <w:pPr>
              <w:spacing w:after="0" w:line="276" w:lineRule="auto"/>
              <w:ind w:left="-5" w:firstLine="567"/>
              <w:rPr>
                <w:rFonts w:ascii="Times New Roman" w:hAnsi="Times New Roman"/>
                <w:sz w:val="28"/>
                <w:szCs w:val="28"/>
              </w:rPr>
            </w:pPr>
          </w:p>
          <w:p w:rsidR="00714F64" w:rsidRPr="001F2222" w:rsidRDefault="00714F64" w:rsidP="00596EBC">
            <w:pPr>
              <w:spacing w:after="0" w:line="276" w:lineRule="auto"/>
              <w:ind w:left="-5" w:firstLine="567"/>
              <w:rPr>
                <w:rFonts w:ascii="Times New Roman" w:hAnsi="Times New Roman"/>
                <w:sz w:val="28"/>
                <w:szCs w:val="28"/>
              </w:rPr>
            </w:pPr>
          </w:p>
          <w:p w:rsidR="00714F64" w:rsidRPr="001F2222" w:rsidRDefault="00714F64" w:rsidP="00596EBC">
            <w:pPr>
              <w:spacing w:after="0" w:line="276" w:lineRule="auto"/>
              <w:ind w:left="-5" w:firstLine="567"/>
              <w:rPr>
                <w:rFonts w:ascii="Times New Roman" w:hAnsi="Times New Roman"/>
                <w:sz w:val="28"/>
                <w:szCs w:val="28"/>
              </w:rPr>
            </w:pPr>
          </w:p>
          <w:p w:rsidR="00714F64" w:rsidRPr="001F2222" w:rsidRDefault="00714F64" w:rsidP="00596EBC">
            <w:pPr>
              <w:spacing w:after="0" w:line="276" w:lineRule="auto"/>
              <w:ind w:left="-5"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9" w:type="dxa"/>
            <w:gridSpan w:val="3"/>
          </w:tcPr>
          <w:p w:rsidR="00714F64" w:rsidRPr="001F2222" w:rsidRDefault="00714F64" w:rsidP="00596EB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14F64" w:rsidRPr="001F2222" w:rsidRDefault="00714F64" w:rsidP="00596EBC">
            <w:pPr>
              <w:spacing w:after="0" w:line="276" w:lineRule="auto"/>
              <w:ind w:left="-5" w:firstLine="567"/>
              <w:rPr>
                <w:rFonts w:ascii="Times New Roman" w:hAnsi="Times New Roman"/>
                <w:sz w:val="28"/>
                <w:szCs w:val="28"/>
              </w:rPr>
            </w:pPr>
            <w:r w:rsidRPr="001F2222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Тема</w:t>
            </w:r>
            <w:r w:rsidRPr="001F222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1.</w:t>
            </w:r>
            <w:r w:rsidRPr="001F222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Словосполучення у граматичних дослідженнях</w:t>
            </w:r>
          </w:p>
        </w:tc>
        <w:tc>
          <w:tcPr>
            <w:tcW w:w="1440" w:type="dxa"/>
            <w:gridSpan w:val="3"/>
          </w:tcPr>
          <w:p w:rsidR="00714F64" w:rsidRPr="001F2222" w:rsidRDefault="00714F64" w:rsidP="00596EB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14F64" w:rsidRPr="001F2222" w:rsidRDefault="00714F64" w:rsidP="00596EBC">
            <w:pPr>
              <w:spacing w:after="0" w:line="276" w:lineRule="auto"/>
              <w:ind w:left="-5"/>
              <w:rPr>
                <w:rFonts w:ascii="Times New Roman" w:hAnsi="Times New Roman"/>
                <w:sz w:val="28"/>
                <w:szCs w:val="28"/>
              </w:rPr>
            </w:pPr>
            <w:r w:rsidRPr="001F2222">
              <w:rPr>
                <w:rFonts w:ascii="Times New Roman" w:hAnsi="Times New Roman"/>
                <w:sz w:val="28"/>
                <w:szCs w:val="28"/>
              </w:rPr>
              <w:t>лекційні</w:t>
            </w:r>
          </w:p>
        </w:tc>
        <w:tc>
          <w:tcPr>
            <w:tcW w:w="1743" w:type="dxa"/>
          </w:tcPr>
          <w:p w:rsidR="00714F64" w:rsidRPr="001F2222" w:rsidRDefault="00714F64" w:rsidP="00596EB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14F64" w:rsidRPr="00CD0E59" w:rsidRDefault="00714F64" w:rsidP="00596EBC">
            <w:pPr>
              <w:pStyle w:val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0E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Ос. 1,2,4,6,7</w:t>
            </w:r>
          </w:p>
          <w:p w:rsidR="00714F64" w:rsidRPr="001F2222" w:rsidRDefault="00714F64" w:rsidP="00596EBC">
            <w:pPr>
              <w:spacing w:after="0" w:line="276" w:lineRule="auto"/>
              <w:ind w:left="-5" w:firstLine="567"/>
              <w:rPr>
                <w:rFonts w:ascii="Times New Roman" w:hAnsi="Times New Roman"/>
                <w:sz w:val="28"/>
                <w:szCs w:val="28"/>
              </w:rPr>
            </w:pPr>
            <w:r w:rsidRPr="001F2222">
              <w:rPr>
                <w:rFonts w:ascii="Times New Roman" w:hAnsi="Times New Roman"/>
                <w:color w:val="000000"/>
                <w:sz w:val="28"/>
                <w:szCs w:val="28"/>
              </w:rPr>
              <w:t>Дод. 2,5</w:t>
            </w:r>
          </w:p>
        </w:tc>
        <w:tc>
          <w:tcPr>
            <w:tcW w:w="2653" w:type="dxa"/>
          </w:tcPr>
          <w:p w:rsidR="00714F64" w:rsidRPr="00CD0E59" w:rsidRDefault="00714F64" w:rsidP="00596EBC">
            <w:pPr>
              <w:pStyle w:val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0E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Самостійно опрацювати теоретичний матеріал, підкріплюючи відповіді ілюстративним матеріалом.</w:t>
            </w:r>
          </w:p>
          <w:p w:rsidR="00714F64" w:rsidRPr="001F2222" w:rsidRDefault="00714F64" w:rsidP="00596EBC">
            <w:pPr>
              <w:rPr>
                <w:sz w:val="28"/>
                <w:szCs w:val="28"/>
              </w:rPr>
            </w:pPr>
          </w:p>
        </w:tc>
        <w:tc>
          <w:tcPr>
            <w:tcW w:w="1886" w:type="dxa"/>
            <w:gridSpan w:val="2"/>
          </w:tcPr>
          <w:p w:rsidR="00714F64" w:rsidRPr="001F2222" w:rsidRDefault="00714F64" w:rsidP="00596EB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14F64" w:rsidRPr="001F2222" w:rsidRDefault="00714F64" w:rsidP="00596EBC">
            <w:pPr>
              <w:spacing w:after="0" w:line="276" w:lineRule="auto"/>
              <w:ind w:left="-5" w:firstLine="56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4F64" w:rsidRPr="001F2222" w:rsidTr="00704A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35"/>
        </w:trPr>
        <w:tc>
          <w:tcPr>
            <w:tcW w:w="3190" w:type="dxa"/>
            <w:vMerge/>
          </w:tcPr>
          <w:p w:rsidR="00714F64" w:rsidRPr="001F2222" w:rsidRDefault="00714F64" w:rsidP="00596EBC">
            <w:pPr>
              <w:spacing w:after="0" w:line="276" w:lineRule="auto"/>
              <w:ind w:left="-5"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9" w:type="dxa"/>
            <w:gridSpan w:val="3"/>
          </w:tcPr>
          <w:p w:rsidR="00714F64" w:rsidRPr="001F2222" w:rsidRDefault="00714F64" w:rsidP="00596EBC">
            <w:pPr>
              <w:spacing w:after="0" w:line="276" w:lineRule="auto"/>
              <w:ind w:left="-5" w:firstLine="567"/>
              <w:rPr>
                <w:rFonts w:ascii="Times New Roman" w:hAnsi="Times New Roman"/>
                <w:sz w:val="28"/>
                <w:szCs w:val="28"/>
              </w:rPr>
            </w:pPr>
            <w:r w:rsidRPr="001F2222">
              <w:rPr>
                <w:rFonts w:ascii="Times New Roman" w:hAnsi="Times New Roman"/>
                <w:b/>
                <w:sz w:val="28"/>
                <w:szCs w:val="28"/>
              </w:rPr>
              <w:t>Тема 2.</w:t>
            </w:r>
            <w:r w:rsidRPr="001F2222">
              <w:rPr>
                <w:rFonts w:ascii="Times New Roman" w:hAnsi="Times New Roman"/>
                <w:sz w:val="28"/>
                <w:szCs w:val="28"/>
              </w:rPr>
              <w:t xml:space="preserve"> Теорії простого речення в сучасній лінгвістиці</w:t>
            </w:r>
          </w:p>
        </w:tc>
        <w:tc>
          <w:tcPr>
            <w:tcW w:w="1440" w:type="dxa"/>
            <w:gridSpan w:val="3"/>
          </w:tcPr>
          <w:p w:rsidR="00714F64" w:rsidRPr="001F2222" w:rsidRDefault="00714F64" w:rsidP="00704A1F">
            <w:pPr>
              <w:spacing w:after="0" w:line="276" w:lineRule="auto"/>
              <w:ind w:left="-5"/>
              <w:rPr>
                <w:rFonts w:ascii="Times New Roman" w:hAnsi="Times New Roman"/>
                <w:sz w:val="28"/>
                <w:szCs w:val="28"/>
              </w:rPr>
            </w:pPr>
            <w:r w:rsidRPr="001F2222">
              <w:rPr>
                <w:rFonts w:ascii="Times New Roman" w:hAnsi="Times New Roman"/>
                <w:sz w:val="28"/>
                <w:szCs w:val="28"/>
              </w:rPr>
              <w:t>лекційні</w:t>
            </w:r>
          </w:p>
        </w:tc>
        <w:tc>
          <w:tcPr>
            <w:tcW w:w="1743" w:type="dxa"/>
          </w:tcPr>
          <w:p w:rsidR="00714F64" w:rsidRPr="00CD0E59" w:rsidRDefault="00714F64" w:rsidP="00704A1F">
            <w:pPr>
              <w:pStyle w:val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0E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Ос. 1,2,4,6,7</w:t>
            </w:r>
          </w:p>
          <w:p w:rsidR="00714F64" w:rsidRPr="001F2222" w:rsidRDefault="00714F64" w:rsidP="00704A1F">
            <w:pPr>
              <w:spacing w:after="0" w:line="276" w:lineRule="auto"/>
              <w:ind w:left="-5" w:firstLine="567"/>
              <w:rPr>
                <w:rFonts w:ascii="Times New Roman" w:hAnsi="Times New Roman"/>
                <w:sz w:val="28"/>
                <w:szCs w:val="28"/>
              </w:rPr>
            </w:pPr>
            <w:r w:rsidRPr="001F2222">
              <w:rPr>
                <w:rFonts w:ascii="Times New Roman" w:hAnsi="Times New Roman"/>
                <w:color w:val="000000"/>
                <w:sz w:val="28"/>
                <w:szCs w:val="28"/>
              </w:rPr>
              <w:t>Дод. 2,5</w:t>
            </w:r>
          </w:p>
        </w:tc>
        <w:tc>
          <w:tcPr>
            <w:tcW w:w="2655" w:type="dxa"/>
          </w:tcPr>
          <w:p w:rsidR="00714F64" w:rsidRPr="00CD0E59" w:rsidRDefault="00714F64" w:rsidP="00704A1F">
            <w:pPr>
              <w:pStyle w:val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0E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Самостійно опрацювати теоретичний матеріал, підкріплюючи відповіді ілюстративним матеріалом.</w:t>
            </w:r>
          </w:p>
          <w:p w:rsidR="00714F64" w:rsidRPr="001F2222" w:rsidRDefault="00714F64" w:rsidP="00596EBC">
            <w:pPr>
              <w:spacing w:after="0" w:line="276" w:lineRule="auto"/>
              <w:ind w:left="-5"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4" w:type="dxa"/>
            <w:gridSpan w:val="2"/>
          </w:tcPr>
          <w:p w:rsidR="00714F64" w:rsidRPr="001F2222" w:rsidRDefault="00714F64" w:rsidP="00596EBC">
            <w:pPr>
              <w:spacing w:after="0" w:line="276" w:lineRule="auto"/>
              <w:ind w:left="-5" w:firstLine="56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4F64" w:rsidRPr="001F2222" w:rsidTr="00704A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90" w:type="dxa"/>
            <w:vMerge/>
          </w:tcPr>
          <w:p w:rsidR="00714F64" w:rsidRPr="001F2222" w:rsidRDefault="00714F64" w:rsidP="00596EBC">
            <w:pPr>
              <w:spacing w:after="0" w:line="276" w:lineRule="auto"/>
              <w:ind w:left="-5"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91" w:type="dxa"/>
            <w:gridSpan w:val="10"/>
            <w:tcBorders>
              <w:bottom w:val="nil"/>
              <w:right w:val="nil"/>
            </w:tcBorders>
          </w:tcPr>
          <w:p w:rsidR="00714F64" w:rsidRPr="001F2222" w:rsidRDefault="00714F64" w:rsidP="00596EBC">
            <w:pPr>
              <w:spacing w:after="0" w:line="276" w:lineRule="auto"/>
              <w:ind w:left="-5" w:firstLine="56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4F64" w:rsidRPr="001F2222" w:rsidTr="00704A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5"/>
        </w:trPr>
        <w:tc>
          <w:tcPr>
            <w:tcW w:w="3190" w:type="dxa"/>
            <w:vMerge w:val="restart"/>
          </w:tcPr>
          <w:p w:rsidR="00714F64" w:rsidRPr="001F2222" w:rsidRDefault="00714F64" w:rsidP="00596EBC">
            <w:pPr>
              <w:spacing w:after="0" w:line="276" w:lineRule="auto"/>
              <w:ind w:left="-5" w:firstLine="567"/>
              <w:rPr>
                <w:rFonts w:ascii="Times New Roman" w:hAnsi="Times New Roman"/>
                <w:sz w:val="28"/>
                <w:szCs w:val="28"/>
              </w:rPr>
            </w:pPr>
          </w:p>
          <w:p w:rsidR="00714F64" w:rsidRPr="001F2222" w:rsidRDefault="00714F64" w:rsidP="00596EBC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14F64" w:rsidRPr="001F2222" w:rsidRDefault="00714F64" w:rsidP="00596EBC">
            <w:pPr>
              <w:spacing w:after="0" w:line="276" w:lineRule="auto"/>
              <w:ind w:left="-5" w:firstLine="567"/>
              <w:rPr>
                <w:rFonts w:ascii="Times New Roman" w:hAnsi="Times New Roman"/>
                <w:sz w:val="28"/>
                <w:szCs w:val="28"/>
              </w:rPr>
            </w:pPr>
          </w:p>
          <w:p w:rsidR="00714F64" w:rsidRPr="001F2222" w:rsidRDefault="00714F64" w:rsidP="00596EBC">
            <w:pPr>
              <w:spacing w:after="0" w:line="276" w:lineRule="auto"/>
              <w:ind w:left="-5" w:firstLine="567"/>
              <w:rPr>
                <w:rFonts w:ascii="Times New Roman" w:hAnsi="Times New Roman"/>
                <w:sz w:val="28"/>
                <w:szCs w:val="28"/>
              </w:rPr>
            </w:pPr>
          </w:p>
          <w:p w:rsidR="00714F64" w:rsidRPr="001F2222" w:rsidRDefault="00714F64" w:rsidP="00596EBC">
            <w:pPr>
              <w:spacing w:after="0" w:line="276" w:lineRule="auto"/>
              <w:ind w:left="-5"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9" w:type="dxa"/>
            <w:gridSpan w:val="3"/>
          </w:tcPr>
          <w:p w:rsidR="00714F64" w:rsidRPr="001F2222" w:rsidRDefault="00714F64" w:rsidP="00596EBC">
            <w:pPr>
              <w:spacing w:after="0" w:line="276" w:lineRule="auto"/>
              <w:ind w:left="-5" w:firstLine="567"/>
              <w:rPr>
                <w:rFonts w:ascii="Times New Roman" w:hAnsi="Times New Roman"/>
                <w:sz w:val="28"/>
                <w:szCs w:val="28"/>
              </w:rPr>
            </w:pPr>
            <w:r w:rsidRPr="001F2222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Тема </w:t>
            </w:r>
            <w:r w:rsidRPr="001F2222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  <w:r w:rsidRPr="001F2222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.</w:t>
            </w:r>
            <w:r w:rsidRPr="001F2222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1F2222">
              <w:rPr>
                <w:rFonts w:ascii="Times New Roman" w:hAnsi="Times New Roman"/>
                <w:sz w:val="28"/>
                <w:szCs w:val="28"/>
                <w:lang w:val="ru-RU"/>
              </w:rPr>
              <w:t>Актуальнее членування речення проблема визначення комунікативних типів речення</w:t>
            </w:r>
          </w:p>
        </w:tc>
        <w:tc>
          <w:tcPr>
            <w:tcW w:w="1440" w:type="dxa"/>
            <w:gridSpan w:val="3"/>
          </w:tcPr>
          <w:p w:rsidR="00714F64" w:rsidRPr="001F2222" w:rsidRDefault="00714F64" w:rsidP="00596EBC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F2222">
              <w:rPr>
                <w:rFonts w:ascii="Times New Roman" w:hAnsi="Times New Roman"/>
                <w:sz w:val="28"/>
                <w:szCs w:val="28"/>
              </w:rPr>
              <w:t>лекційні</w:t>
            </w:r>
          </w:p>
        </w:tc>
        <w:tc>
          <w:tcPr>
            <w:tcW w:w="1743" w:type="dxa"/>
          </w:tcPr>
          <w:p w:rsidR="00714F64" w:rsidRPr="00CD0E59" w:rsidRDefault="00714F64" w:rsidP="00596EBC">
            <w:pPr>
              <w:pStyle w:val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0E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Ос. 1,2,4,6,7</w:t>
            </w:r>
          </w:p>
          <w:p w:rsidR="00714F64" w:rsidRPr="001F2222" w:rsidRDefault="00714F64" w:rsidP="00596EBC">
            <w:pPr>
              <w:spacing w:after="0" w:line="276" w:lineRule="auto"/>
              <w:ind w:left="-5" w:firstLine="567"/>
              <w:rPr>
                <w:rFonts w:ascii="Times New Roman" w:hAnsi="Times New Roman"/>
                <w:sz w:val="28"/>
                <w:szCs w:val="28"/>
              </w:rPr>
            </w:pPr>
            <w:r w:rsidRPr="001F2222">
              <w:rPr>
                <w:rFonts w:ascii="Times New Roman" w:hAnsi="Times New Roman"/>
                <w:color w:val="000000"/>
                <w:sz w:val="28"/>
                <w:szCs w:val="28"/>
              </w:rPr>
              <w:t>Дод. 2,5</w:t>
            </w:r>
          </w:p>
        </w:tc>
        <w:tc>
          <w:tcPr>
            <w:tcW w:w="2653" w:type="dxa"/>
          </w:tcPr>
          <w:p w:rsidR="00714F64" w:rsidRPr="00CD0E59" w:rsidRDefault="00714F64" w:rsidP="00596EBC">
            <w:pPr>
              <w:pStyle w:val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0E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Самостійно опрацювати теоретичний матеріал, підкріплюючи відповіді ілюстративним матеріалом.</w:t>
            </w:r>
          </w:p>
          <w:p w:rsidR="00714F64" w:rsidRPr="001F2222" w:rsidRDefault="00714F64" w:rsidP="00596EBC">
            <w:pPr>
              <w:rPr>
                <w:sz w:val="28"/>
                <w:szCs w:val="28"/>
              </w:rPr>
            </w:pPr>
          </w:p>
        </w:tc>
        <w:tc>
          <w:tcPr>
            <w:tcW w:w="1886" w:type="dxa"/>
            <w:gridSpan w:val="2"/>
          </w:tcPr>
          <w:p w:rsidR="00714F64" w:rsidRPr="001F2222" w:rsidRDefault="00714F64" w:rsidP="00596EBC">
            <w:pPr>
              <w:spacing w:after="0" w:line="276" w:lineRule="auto"/>
              <w:ind w:left="-5" w:firstLine="56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4F64" w:rsidRPr="001F2222" w:rsidTr="00704A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25"/>
        </w:trPr>
        <w:tc>
          <w:tcPr>
            <w:tcW w:w="3190" w:type="dxa"/>
            <w:vMerge/>
          </w:tcPr>
          <w:p w:rsidR="00714F64" w:rsidRPr="001F2222" w:rsidRDefault="00714F64" w:rsidP="00596EBC">
            <w:pPr>
              <w:spacing w:after="0" w:line="276" w:lineRule="auto"/>
              <w:ind w:left="-5"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9" w:type="dxa"/>
            <w:gridSpan w:val="3"/>
          </w:tcPr>
          <w:p w:rsidR="00714F64" w:rsidRPr="001F2222" w:rsidRDefault="00714F64" w:rsidP="00596EBC">
            <w:pPr>
              <w:spacing w:after="0" w:line="276" w:lineRule="auto"/>
              <w:ind w:left="-5" w:firstLine="567"/>
              <w:rPr>
                <w:rFonts w:ascii="Times New Roman" w:hAnsi="Times New Roman"/>
                <w:sz w:val="28"/>
                <w:szCs w:val="28"/>
              </w:rPr>
            </w:pPr>
            <w:r w:rsidRPr="001F2222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Тема </w:t>
            </w:r>
            <w:r w:rsidRPr="001F2222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  <w:r w:rsidRPr="001F2222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.</w:t>
            </w:r>
            <w:r w:rsidRPr="001F2222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1F2222">
              <w:rPr>
                <w:rFonts w:ascii="Times New Roman" w:hAnsi="Times New Roman"/>
                <w:sz w:val="28"/>
                <w:szCs w:val="28"/>
                <w:lang w:val="ru-RU"/>
              </w:rPr>
              <w:t>Складне та ускладнене речення</w:t>
            </w:r>
          </w:p>
        </w:tc>
        <w:tc>
          <w:tcPr>
            <w:tcW w:w="1440" w:type="dxa"/>
            <w:gridSpan w:val="3"/>
          </w:tcPr>
          <w:p w:rsidR="00714F64" w:rsidRPr="001F2222" w:rsidRDefault="00714F64" w:rsidP="00596EBC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F2222">
              <w:rPr>
                <w:rFonts w:ascii="Times New Roman" w:hAnsi="Times New Roman"/>
                <w:sz w:val="28"/>
                <w:szCs w:val="28"/>
              </w:rPr>
              <w:t>лекційні</w:t>
            </w:r>
          </w:p>
        </w:tc>
        <w:tc>
          <w:tcPr>
            <w:tcW w:w="1743" w:type="dxa"/>
          </w:tcPr>
          <w:p w:rsidR="00714F64" w:rsidRPr="00CD0E59" w:rsidRDefault="00714F64" w:rsidP="00596EBC">
            <w:pPr>
              <w:pStyle w:val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0E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Ос. 1,2,4,6,7</w:t>
            </w:r>
          </w:p>
          <w:p w:rsidR="00714F64" w:rsidRPr="001F2222" w:rsidRDefault="00714F64" w:rsidP="00596EBC">
            <w:pPr>
              <w:spacing w:after="0" w:line="276" w:lineRule="auto"/>
              <w:ind w:left="-5" w:firstLine="567"/>
              <w:rPr>
                <w:rFonts w:ascii="Times New Roman" w:hAnsi="Times New Roman"/>
                <w:sz w:val="28"/>
                <w:szCs w:val="28"/>
              </w:rPr>
            </w:pPr>
            <w:r w:rsidRPr="001F2222">
              <w:rPr>
                <w:rFonts w:ascii="Times New Roman" w:hAnsi="Times New Roman"/>
                <w:color w:val="000000"/>
                <w:sz w:val="28"/>
                <w:szCs w:val="28"/>
              </w:rPr>
              <w:t>Дод. 2,5</w:t>
            </w:r>
          </w:p>
        </w:tc>
        <w:tc>
          <w:tcPr>
            <w:tcW w:w="2653" w:type="dxa"/>
          </w:tcPr>
          <w:p w:rsidR="00714F64" w:rsidRPr="00CD0E59" w:rsidRDefault="00714F64" w:rsidP="00596EBC">
            <w:pPr>
              <w:pStyle w:val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0E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Самостійно опрацювати теоретичний матеріал, підкріплюючи відповіді ілюстративним матеріалом.</w:t>
            </w:r>
          </w:p>
          <w:p w:rsidR="00714F64" w:rsidRPr="001F2222" w:rsidRDefault="00714F64" w:rsidP="00596EBC">
            <w:pPr>
              <w:rPr>
                <w:sz w:val="28"/>
                <w:szCs w:val="28"/>
              </w:rPr>
            </w:pPr>
          </w:p>
        </w:tc>
        <w:tc>
          <w:tcPr>
            <w:tcW w:w="1886" w:type="dxa"/>
            <w:gridSpan w:val="2"/>
          </w:tcPr>
          <w:p w:rsidR="00714F64" w:rsidRPr="001F2222" w:rsidRDefault="00714F64" w:rsidP="00596EBC">
            <w:pPr>
              <w:spacing w:after="0" w:line="276" w:lineRule="auto"/>
              <w:ind w:left="-5" w:firstLine="56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4F64" w:rsidRPr="001F2222" w:rsidTr="00704A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5"/>
        </w:trPr>
        <w:tc>
          <w:tcPr>
            <w:tcW w:w="3190" w:type="dxa"/>
            <w:vMerge/>
          </w:tcPr>
          <w:p w:rsidR="00714F64" w:rsidRPr="001F2222" w:rsidRDefault="00714F64" w:rsidP="00596EBC">
            <w:pPr>
              <w:spacing w:after="0" w:line="276" w:lineRule="auto"/>
              <w:ind w:left="-5"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9" w:type="dxa"/>
            <w:gridSpan w:val="3"/>
          </w:tcPr>
          <w:p w:rsidR="00714F64" w:rsidRPr="001F2222" w:rsidRDefault="00714F64" w:rsidP="00596EBC">
            <w:pPr>
              <w:spacing w:after="0" w:line="276" w:lineRule="auto"/>
              <w:ind w:left="-5" w:firstLine="567"/>
              <w:rPr>
                <w:rFonts w:ascii="Times New Roman" w:hAnsi="Times New Roman"/>
                <w:sz w:val="28"/>
                <w:szCs w:val="28"/>
              </w:rPr>
            </w:pPr>
            <w:r w:rsidRPr="001F2222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Тема </w:t>
            </w:r>
            <w:r w:rsidRPr="001F2222"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  <w:r w:rsidRPr="001F2222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.</w:t>
            </w:r>
            <w:r w:rsidRPr="001F2222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1F2222">
              <w:rPr>
                <w:rFonts w:ascii="Times New Roman" w:hAnsi="Times New Roman"/>
                <w:sz w:val="28"/>
                <w:szCs w:val="28"/>
              </w:rPr>
              <w:t>Синтаксис тексту</w:t>
            </w:r>
          </w:p>
        </w:tc>
        <w:tc>
          <w:tcPr>
            <w:tcW w:w="1440" w:type="dxa"/>
            <w:gridSpan w:val="3"/>
          </w:tcPr>
          <w:p w:rsidR="00714F64" w:rsidRPr="001F2222" w:rsidRDefault="00714F64" w:rsidP="00596EBC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F2222">
              <w:rPr>
                <w:rFonts w:ascii="Times New Roman" w:hAnsi="Times New Roman"/>
                <w:sz w:val="28"/>
                <w:szCs w:val="28"/>
              </w:rPr>
              <w:t>лекційні</w:t>
            </w:r>
          </w:p>
        </w:tc>
        <w:tc>
          <w:tcPr>
            <w:tcW w:w="1743" w:type="dxa"/>
          </w:tcPr>
          <w:p w:rsidR="00714F64" w:rsidRPr="00CD0E59" w:rsidRDefault="00714F64" w:rsidP="00596EBC">
            <w:pPr>
              <w:pStyle w:val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0E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Ос. 1,2,4,6,7</w:t>
            </w:r>
          </w:p>
          <w:p w:rsidR="00714F64" w:rsidRPr="001F2222" w:rsidRDefault="00714F64" w:rsidP="00596EBC">
            <w:pPr>
              <w:spacing w:after="0" w:line="276" w:lineRule="auto"/>
              <w:ind w:left="-5" w:firstLine="567"/>
              <w:rPr>
                <w:rFonts w:ascii="Times New Roman" w:hAnsi="Times New Roman"/>
                <w:sz w:val="28"/>
                <w:szCs w:val="28"/>
              </w:rPr>
            </w:pPr>
            <w:r w:rsidRPr="001F2222">
              <w:rPr>
                <w:rFonts w:ascii="Times New Roman" w:hAnsi="Times New Roman"/>
                <w:color w:val="000000"/>
                <w:sz w:val="28"/>
                <w:szCs w:val="28"/>
              </w:rPr>
              <w:t>Дод. 2,5</w:t>
            </w:r>
          </w:p>
        </w:tc>
        <w:tc>
          <w:tcPr>
            <w:tcW w:w="2653" w:type="dxa"/>
          </w:tcPr>
          <w:p w:rsidR="00714F64" w:rsidRPr="00CD0E59" w:rsidRDefault="00714F64" w:rsidP="00596EBC">
            <w:pPr>
              <w:pStyle w:val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0E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Самостійно опрацювати теоретичний матеріал, підкріплюючи відповіді ілюстративним матеріалом.</w:t>
            </w:r>
          </w:p>
          <w:p w:rsidR="00714F64" w:rsidRPr="001F2222" w:rsidRDefault="00714F64" w:rsidP="00596EBC">
            <w:pPr>
              <w:rPr>
                <w:sz w:val="28"/>
                <w:szCs w:val="28"/>
              </w:rPr>
            </w:pPr>
          </w:p>
        </w:tc>
        <w:tc>
          <w:tcPr>
            <w:tcW w:w="1886" w:type="dxa"/>
            <w:gridSpan w:val="2"/>
          </w:tcPr>
          <w:p w:rsidR="00714F64" w:rsidRPr="001F2222" w:rsidRDefault="00714F64" w:rsidP="00596EBC">
            <w:pPr>
              <w:spacing w:after="0" w:line="276" w:lineRule="auto"/>
              <w:ind w:left="-5" w:firstLine="567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14F64" w:rsidRPr="00CD0E59" w:rsidRDefault="00714F64" w:rsidP="004D5D7D">
      <w:pPr>
        <w:spacing w:after="0" w:line="276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5135" w:type="dxa"/>
        <w:tblInd w:w="-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65"/>
        <w:gridCol w:w="3901"/>
        <w:gridCol w:w="1416"/>
        <w:gridCol w:w="1734"/>
        <w:gridCol w:w="2464"/>
        <w:gridCol w:w="1655"/>
      </w:tblGrid>
      <w:tr w:rsidR="00714F64" w:rsidRPr="001F2222" w:rsidTr="00596EBC">
        <w:trPr>
          <w:trHeight w:val="968"/>
        </w:trPr>
        <w:tc>
          <w:tcPr>
            <w:tcW w:w="3162" w:type="dxa"/>
            <w:vMerge w:val="restart"/>
          </w:tcPr>
          <w:p w:rsidR="00714F64" w:rsidRPr="00CD0E59" w:rsidRDefault="00714F64" w:rsidP="005E1EDB">
            <w:pPr>
              <w:pStyle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0E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Тиждень Б</w:t>
            </w:r>
          </w:p>
          <w:p w:rsidR="00714F64" w:rsidRPr="00CD0E59" w:rsidRDefault="00714F64" w:rsidP="005E1EDB">
            <w:pPr>
              <w:pStyle w:val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16">
              <w:r w:rsidRPr="00CD0E59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http://www.kspu.edu/forstudent/s hedule.aspx</w:t>
              </w:r>
            </w:hyperlink>
          </w:p>
          <w:p w:rsidR="00714F64" w:rsidRPr="00CD0E59" w:rsidRDefault="00714F64" w:rsidP="005E1EDB">
            <w:pPr>
              <w:pStyle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0E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годин (аудиторної роботи)</w:t>
            </w:r>
          </w:p>
          <w:p w:rsidR="00714F64" w:rsidRPr="001F2222" w:rsidRDefault="00714F64" w:rsidP="005E1EDB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F222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годин (самостійної роботи</w:t>
            </w:r>
          </w:p>
        </w:tc>
        <w:tc>
          <w:tcPr>
            <w:tcW w:w="4218" w:type="dxa"/>
          </w:tcPr>
          <w:p w:rsidR="00714F64" w:rsidRPr="001F2222" w:rsidRDefault="00714F64" w:rsidP="004D5D7D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F2222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Тема</w:t>
            </w:r>
            <w:r w:rsidRPr="001F222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1.</w:t>
            </w:r>
            <w:r w:rsidRPr="001F222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Словосполучення у граматичних дослідженнях</w:t>
            </w:r>
          </w:p>
        </w:tc>
        <w:tc>
          <w:tcPr>
            <w:tcW w:w="1418" w:type="dxa"/>
          </w:tcPr>
          <w:p w:rsidR="00714F64" w:rsidRPr="001F2222" w:rsidRDefault="00714F64" w:rsidP="004D5D7D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F2222">
              <w:rPr>
                <w:rFonts w:ascii="Times New Roman" w:hAnsi="Times New Roman"/>
                <w:sz w:val="28"/>
                <w:szCs w:val="28"/>
              </w:rPr>
              <w:t>практичні</w:t>
            </w:r>
          </w:p>
        </w:tc>
        <w:tc>
          <w:tcPr>
            <w:tcW w:w="1843" w:type="dxa"/>
          </w:tcPr>
          <w:p w:rsidR="00714F64" w:rsidRPr="00CD0E59" w:rsidRDefault="00714F64" w:rsidP="00C07E6E">
            <w:pPr>
              <w:pStyle w:val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0E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Ос. 1,2,4,6,7</w:t>
            </w:r>
          </w:p>
          <w:p w:rsidR="00714F64" w:rsidRPr="001F2222" w:rsidRDefault="00714F64" w:rsidP="00C07E6E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F2222">
              <w:rPr>
                <w:rFonts w:ascii="Times New Roman" w:hAnsi="Times New Roman"/>
                <w:color w:val="000000"/>
                <w:sz w:val="28"/>
                <w:szCs w:val="28"/>
              </w:rPr>
              <w:t>Дод. 2,5</w:t>
            </w:r>
          </w:p>
        </w:tc>
        <w:tc>
          <w:tcPr>
            <w:tcW w:w="2551" w:type="dxa"/>
          </w:tcPr>
          <w:p w:rsidR="00714F64" w:rsidRPr="00CD0E59" w:rsidRDefault="00714F64" w:rsidP="00596EBC">
            <w:pPr>
              <w:pStyle w:val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0E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Самостійно опрацювати теоретичний матеріал, підкріплюючи відповіді ілюстративним матеріалом.</w:t>
            </w:r>
          </w:p>
          <w:p w:rsidR="00714F64" w:rsidRPr="001F2222" w:rsidRDefault="00714F64" w:rsidP="004D5D7D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43" w:type="dxa"/>
          </w:tcPr>
          <w:p w:rsidR="00714F64" w:rsidRPr="001F2222" w:rsidRDefault="00714F64" w:rsidP="004D5D7D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14F64" w:rsidRPr="001F2222" w:rsidTr="00596EBC">
        <w:trPr>
          <w:trHeight w:val="1230"/>
        </w:trPr>
        <w:tc>
          <w:tcPr>
            <w:tcW w:w="3162" w:type="dxa"/>
            <w:vMerge/>
          </w:tcPr>
          <w:p w:rsidR="00714F64" w:rsidRPr="001F2222" w:rsidRDefault="00714F64" w:rsidP="004D5D7D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18" w:type="dxa"/>
          </w:tcPr>
          <w:p w:rsidR="00714F64" w:rsidRPr="001F2222" w:rsidRDefault="00714F64" w:rsidP="004D5D7D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F2222">
              <w:rPr>
                <w:rFonts w:ascii="Times New Roman" w:hAnsi="Times New Roman"/>
                <w:b/>
                <w:sz w:val="28"/>
                <w:szCs w:val="28"/>
              </w:rPr>
              <w:t>Тема 2.</w:t>
            </w:r>
            <w:r w:rsidRPr="001F2222">
              <w:rPr>
                <w:rFonts w:ascii="Times New Roman" w:hAnsi="Times New Roman"/>
                <w:sz w:val="28"/>
                <w:szCs w:val="28"/>
              </w:rPr>
              <w:t xml:space="preserve"> Теорії простого речення в сучасній лінгвістиці</w:t>
            </w:r>
          </w:p>
        </w:tc>
        <w:tc>
          <w:tcPr>
            <w:tcW w:w="1418" w:type="dxa"/>
          </w:tcPr>
          <w:p w:rsidR="00714F64" w:rsidRPr="001F2222" w:rsidRDefault="00714F64" w:rsidP="004D5D7D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F2222">
              <w:rPr>
                <w:rFonts w:ascii="Times New Roman" w:hAnsi="Times New Roman"/>
                <w:sz w:val="28"/>
                <w:szCs w:val="28"/>
              </w:rPr>
              <w:t>практичні</w:t>
            </w:r>
          </w:p>
        </w:tc>
        <w:tc>
          <w:tcPr>
            <w:tcW w:w="1843" w:type="dxa"/>
          </w:tcPr>
          <w:p w:rsidR="00714F64" w:rsidRPr="00CD0E59" w:rsidRDefault="00714F64" w:rsidP="00C07E6E">
            <w:pPr>
              <w:pStyle w:val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0E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Ос. 1,2,4,6,7</w:t>
            </w:r>
          </w:p>
          <w:p w:rsidR="00714F64" w:rsidRPr="001F2222" w:rsidRDefault="00714F64" w:rsidP="00C07E6E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F2222">
              <w:rPr>
                <w:rFonts w:ascii="Times New Roman" w:hAnsi="Times New Roman"/>
                <w:color w:val="000000"/>
                <w:sz w:val="28"/>
                <w:szCs w:val="28"/>
              </w:rPr>
              <w:t>Дод. 2,5</w:t>
            </w:r>
          </w:p>
        </w:tc>
        <w:tc>
          <w:tcPr>
            <w:tcW w:w="2551" w:type="dxa"/>
          </w:tcPr>
          <w:p w:rsidR="00714F64" w:rsidRPr="00CD0E59" w:rsidRDefault="00714F64" w:rsidP="00596EBC">
            <w:pPr>
              <w:pStyle w:val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0E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Самостійно опрацювати теоретичний матеріал, підкріплюючи відповіді ілюстративним матеріалом.</w:t>
            </w:r>
          </w:p>
          <w:p w:rsidR="00714F64" w:rsidRPr="001F2222" w:rsidRDefault="00714F64" w:rsidP="004D5D7D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43" w:type="dxa"/>
          </w:tcPr>
          <w:p w:rsidR="00714F64" w:rsidRPr="001F2222" w:rsidRDefault="00714F64" w:rsidP="004D5D7D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14F64" w:rsidRPr="001F2222" w:rsidTr="00596EBC">
        <w:trPr>
          <w:trHeight w:val="1215"/>
        </w:trPr>
        <w:tc>
          <w:tcPr>
            <w:tcW w:w="3162" w:type="dxa"/>
            <w:vMerge/>
          </w:tcPr>
          <w:p w:rsidR="00714F64" w:rsidRPr="001F2222" w:rsidRDefault="00714F64" w:rsidP="004D5D7D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18" w:type="dxa"/>
          </w:tcPr>
          <w:p w:rsidR="00714F64" w:rsidRPr="001F2222" w:rsidRDefault="00714F64" w:rsidP="004D5D7D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F2222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Тема </w:t>
            </w:r>
            <w:r w:rsidRPr="001F2222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  <w:r w:rsidRPr="001F2222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.</w:t>
            </w:r>
            <w:r w:rsidRPr="001F2222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1F2222">
              <w:rPr>
                <w:rFonts w:ascii="Times New Roman" w:hAnsi="Times New Roman"/>
                <w:sz w:val="28"/>
                <w:szCs w:val="28"/>
                <w:lang w:val="ru-RU"/>
              </w:rPr>
              <w:t>Актуальнее членування речення проблема визначення комунікативних типів речення</w:t>
            </w:r>
          </w:p>
        </w:tc>
        <w:tc>
          <w:tcPr>
            <w:tcW w:w="1418" w:type="dxa"/>
          </w:tcPr>
          <w:p w:rsidR="00714F64" w:rsidRPr="001F2222" w:rsidRDefault="00714F64" w:rsidP="004D5D7D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F2222">
              <w:rPr>
                <w:rFonts w:ascii="Times New Roman" w:hAnsi="Times New Roman"/>
                <w:sz w:val="28"/>
                <w:szCs w:val="28"/>
              </w:rPr>
              <w:t>практичні</w:t>
            </w:r>
          </w:p>
        </w:tc>
        <w:tc>
          <w:tcPr>
            <w:tcW w:w="1843" w:type="dxa"/>
          </w:tcPr>
          <w:p w:rsidR="00714F64" w:rsidRPr="00CD0E59" w:rsidRDefault="00714F64" w:rsidP="00C07E6E">
            <w:pPr>
              <w:pStyle w:val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0E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Ос. 1,2,4,6,7</w:t>
            </w:r>
          </w:p>
          <w:p w:rsidR="00714F64" w:rsidRPr="001F2222" w:rsidRDefault="00714F64" w:rsidP="00C07E6E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F2222">
              <w:rPr>
                <w:rFonts w:ascii="Times New Roman" w:hAnsi="Times New Roman"/>
                <w:color w:val="000000"/>
                <w:sz w:val="28"/>
                <w:szCs w:val="28"/>
              </w:rPr>
              <w:t>Дод. 2,5</w:t>
            </w:r>
          </w:p>
        </w:tc>
        <w:tc>
          <w:tcPr>
            <w:tcW w:w="2551" w:type="dxa"/>
          </w:tcPr>
          <w:p w:rsidR="00714F64" w:rsidRPr="00CD0E59" w:rsidRDefault="00714F64" w:rsidP="00596EBC">
            <w:pPr>
              <w:pStyle w:val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0E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Самостійно опрацювати теоретичний матеріал, підкріплюючи відповіді ілюстративним матеріалом.</w:t>
            </w:r>
          </w:p>
          <w:p w:rsidR="00714F64" w:rsidRPr="001F2222" w:rsidRDefault="00714F64" w:rsidP="004D5D7D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43" w:type="dxa"/>
          </w:tcPr>
          <w:p w:rsidR="00714F64" w:rsidRPr="001F2222" w:rsidRDefault="00714F64" w:rsidP="004D5D7D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14F64" w:rsidRPr="001F2222" w:rsidTr="00596EBC">
        <w:trPr>
          <w:trHeight w:val="1470"/>
        </w:trPr>
        <w:tc>
          <w:tcPr>
            <w:tcW w:w="3162" w:type="dxa"/>
            <w:vMerge/>
          </w:tcPr>
          <w:p w:rsidR="00714F64" w:rsidRPr="001F2222" w:rsidRDefault="00714F64" w:rsidP="004D5D7D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18" w:type="dxa"/>
          </w:tcPr>
          <w:p w:rsidR="00714F64" w:rsidRPr="001F2222" w:rsidRDefault="00714F64" w:rsidP="004D5D7D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F2222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Тема </w:t>
            </w:r>
            <w:r w:rsidRPr="001F2222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  <w:r w:rsidRPr="001F2222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.</w:t>
            </w:r>
            <w:r w:rsidRPr="001F2222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1F2222">
              <w:rPr>
                <w:rFonts w:ascii="Times New Roman" w:hAnsi="Times New Roman"/>
                <w:sz w:val="28"/>
                <w:szCs w:val="28"/>
                <w:lang w:val="ru-RU"/>
              </w:rPr>
              <w:t>Складне та ускладнене речення</w:t>
            </w:r>
          </w:p>
        </w:tc>
        <w:tc>
          <w:tcPr>
            <w:tcW w:w="1418" w:type="dxa"/>
          </w:tcPr>
          <w:p w:rsidR="00714F64" w:rsidRPr="001F2222" w:rsidRDefault="00714F64" w:rsidP="004D5D7D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F2222">
              <w:rPr>
                <w:rFonts w:ascii="Times New Roman" w:hAnsi="Times New Roman"/>
                <w:sz w:val="28"/>
                <w:szCs w:val="28"/>
              </w:rPr>
              <w:t>практичні</w:t>
            </w:r>
          </w:p>
        </w:tc>
        <w:tc>
          <w:tcPr>
            <w:tcW w:w="1843" w:type="dxa"/>
          </w:tcPr>
          <w:p w:rsidR="00714F64" w:rsidRPr="00CD0E59" w:rsidRDefault="00714F64" w:rsidP="00C07E6E">
            <w:pPr>
              <w:pStyle w:val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0E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Ос. 1,2,4,6,7</w:t>
            </w:r>
          </w:p>
          <w:p w:rsidR="00714F64" w:rsidRPr="001F2222" w:rsidRDefault="00714F64" w:rsidP="00C07E6E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F2222">
              <w:rPr>
                <w:rFonts w:ascii="Times New Roman" w:hAnsi="Times New Roman"/>
                <w:color w:val="000000"/>
                <w:sz w:val="28"/>
                <w:szCs w:val="28"/>
              </w:rPr>
              <w:t>Дод. 2,5</w:t>
            </w:r>
          </w:p>
        </w:tc>
        <w:tc>
          <w:tcPr>
            <w:tcW w:w="2551" w:type="dxa"/>
          </w:tcPr>
          <w:p w:rsidR="00714F64" w:rsidRPr="00CD0E59" w:rsidRDefault="00714F64" w:rsidP="00596EBC">
            <w:pPr>
              <w:pStyle w:val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0E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Самостійно опрацювати теоретичний матеріал, підкріплюючи відповіді ілюстративним матеріалом.</w:t>
            </w:r>
          </w:p>
          <w:p w:rsidR="00714F64" w:rsidRPr="001F2222" w:rsidRDefault="00714F64" w:rsidP="004D5D7D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43" w:type="dxa"/>
          </w:tcPr>
          <w:p w:rsidR="00714F64" w:rsidRPr="001F2222" w:rsidRDefault="00714F64" w:rsidP="004D5D7D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14F64" w:rsidRPr="001F2222" w:rsidTr="00596EBC">
        <w:trPr>
          <w:trHeight w:val="1710"/>
        </w:trPr>
        <w:tc>
          <w:tcPr>
            <w:tcW w:w="3162" w:type="dxa"/>
            <w:vMerge/>
          </w:tcPr>
          <w:p w:rsidR="00714F64" w:rsidRPr="001F2222" w:rsidRDefault="00714F64" w:rsidP="004D5D7D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18" w:type="dxa"/>
          </w:tcPr>
          <w:p w:rsidR="00714F64" w:rsidRPr="001F2222" w:rsidRDefault="00714F64" w:rsidP="004D5D7D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F2222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Тема </w:t>
            </w:r>
            <w:r w:rsidRPr="001F2222"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  <w:r w:rsidRPr="001F2222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.</w:t>
            </w:r>
            <w:r w:rsidRPr="001F2222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1F2222">
              <w:rPr>
                <w:rFonts w:ascii="Times New Roman" w:hAnsi="Times New Roman"/>
                <w:sz w:val="28"/>
                <w:szCs w:val="28"/>
              </w:rPr>
              <w:t>Синтаксис тексту</w:t>
            </w:r>
          </w:p>
        </w:tc>
        <w:tc>
          <w:tcPr>
            <w:tcW w:w="1418" w:type="dxa"/>
          </w:tcPr>
          <w:p w:rsidR="00714F64" w:rsidRPr="001F2222" w:rsidRDefault="00714F64" w:rsidP="004D5D7D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F2222">
              <w:rPr>
                <w:rFonts w:ascii="Times New Roman" w:hAnsi="Times New Roman"/>
                <w:sz w:val="28"/>
                <w:szCs w:val="28"/>
              </w:rPr>
              <w:t>практичні</w:t>
            </w:r>
          </w:p>
        </w:tc>
        <w:tc>
          <w:tcPr>
            <w:tcW w:w="1843" w:type="dxa"/>
          </w:tcPr>
          <w:p w:rsidR="00714F64" w:rsidRPr="00CD0E59" w:rsidRDefault="00714F64" w:rsidP="00C07E6E">
            <w:pPr>
              <w:pStyle w:val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0E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Ос. 1,2,4,6,7</w:t>
            </w:r>
          </w:p>
          <w:p w:rsidR="00714F64" w:rsidRPr="001F2222" w:rsidRDefault="00714F64" w:rsidP="00C07E6E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F2222">
              <w:rPr>
                <w:rFonts w:ascii="Times New Roman" w:hAnsi="Times New Roman"/>
                <w:color w:val="000000"/>
                <w:sz w:val="28"/>
                <w:szCs w:val="28"/>
              </w:rPr>
              <w:t>Дод. 2,5</w:t>
            </w:r>
          </w:p>
        </w:tc>
        <w:tc>
          <w:tcPr>
            <w:tcW w:w="2551" w:type="dxa"/>
          </w:tcPr>
          <w:p w:rsidR="00714F64" w:rsidRPr="00CD0E59" w:rsidRDefault="00714F64" w:rsidP="00596EBC">
            <w:pPr>
              <w:pStyle w:val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0E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Самостійно опрацювати теоретичний матеріал, підкріплюючи відповіді ілюстративним матеріалом.</w:t>
            </w:r>
          </w:p>
          <w:p w:rsidR="00714F64" w:rsidRPr="001F2222" w:rsidRDefault="00714F64" w:rsidP="004D5D7D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43" w:type="dxa"/>
          </w:tcPr>
          <w:p w:rsidR="00714F64" w:rsidRPr="001F2222" w:rsidRDefault="00714F64" w:rsidP="004D5D7D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714F64" w:rsidRPr="00CD0E59" w:rsidRDefault="00714F64" w:rsidP="004D5D7D">
      <w:pPr>
        <w:spacing w:after="0" w:line="276" w:lineRule="auto"/>
        <w:rPr>
          <w:rFonts w:ascii="Times New Roman" w:hAnsi="Times New Roman"/>
          <w:b/>
          <w:sz w:val="28"/>
          <w:szCs w:val="28"/>
        </w:rPr>
      </w:pPr>
    </w:p>
    <w:p w:rsidR="00714F64" w:rsidRPr="00CD0E59" w:rsidRDefault="00714F64" w:rsidP="00872905">
      <w:pPr>
        <w:spacing w:after="0" w:line="276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714F64" w:rsidRPr="00CD0E59" w:rsidRDefault="00714F64" w:rsidP="005E1EDB">
      <w:pPr>
        <w:spacing w:after="0" w:line="276" w:lineRule="auto"/>
        <w:rPr>
          <w:rFonts w:ascii="Times New Roman" w:hAnsi="Times New Roman"/>
          <w:b/>
          <w:sz w:val="28"/>
          <w:szCs w:val="28"/>
        </w:rPr>
      </w:pPr>
    </w:p>
    <w:p w:rsidR="00714F64" w:rsidRPr="00CD0E59" w:rsidRDefault="00714F64" w:rsidP="00704A1F">
      <w:pPr>
        <w:spacing w:after="0" w:line="276" w:lineRule="auto"/>
        <w:rPr>
          <w:rFonts w:ascii="Times New Roman" w:hAnsi="Times New Roman"/>
          <w:b/>
          <w:sz w:val="28"/>
          <w:szCs w:val="28"/>
        </w:rPr>
      </w:pPr>
      <w:r w:rsidRPr="00CD0E59">
        <w:rPr>
          <w:rFonts w:ascii="Times New Roman" w:hAnsi="Times New Roman"/>
          <w:b/>
          <w:sz w:val="28"/>
          <w:szCs w:val="28"/>
        </w:rPr>
        <w:t xml:space="preserve">Критерії оцінювання знань, умінь та навичок студентів з курсу </w:t>
      </w:r>
    </w:p>
    <w:p w:rsidR="00714F64" w:rsidRPr="00CD0E59" w:rsidRDefault="00714F64" w:rsidP="00872905">
      <w:pPr>
        <w:spacing w:after="0" w:line="276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CD0E59">
        <w:rPr>
          <w:rFonts w:ascii="Times New Roman" w:hAnsi="Times New Roman"/>
          <w:b/>
          <w:sz w:val="28"/>
          <w:szCs w:val="28"/>
        </w:rPr>
        <w:t>«Теоретична граматика французької мови»</w:t>
      </w:r>
    </w:p>
    <w:p w:rsidR="00714F64" w:rsidRPr="00CD0E59" w:rsidRDefault="00714F64" w:rsidP="00872905">
      <w:pPr>
        <w:spacing w:after="0" w:line="276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714F64" w:rsidRPr="00CD0E59" w:rsidRDefault="00714F64" w:rsidP="00CD0E59">
      <w:pPr>
        <w:spacing w:after="0" w:line="276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D0E59">
        <w:rPr>
          <w:rFonts w:ascii="Times New Roman" w:hAnsi="Times New Roman"/>
          <w:b/>
          <w:sz w:val="28"/>
          <w:szCs w:val="28"/>
        </w:rPr>
        <w:t>Критерії оцінювання усної відповіді</w:t>
      </w:r>
    </w:p>
    <w:p w:rsidR="00714F64" w:rsidRPr="00CD0E59" w:rsidRDefault="00714F64" w:rsidP="00CD0E59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0E59">
        <w:rPr>
          <w:rFonts w:ascii="Times New Roman" w:hAnsi="Times New Roman"/>
          <w:b/>
          <w:sz w:val="28"/>
          <w:szCs w:val="28"/>
        </w:rPr>
        <w:t>Відмінно (90-100 балів)</w:t>
      </w:r>
      <w:r w:rsidRPr="00CD0E59">
        <w:rPr>
          <w:rFonts w:ascii="Times New Roman" w:hAnsi="Times New Roman"/>
          <w:sz w:val="28"/>
          <w:szCs w:val="28"/>
        </w:rPr>
        <w:t xml:space="preserve"> – студент має глибокі, міцні, узагальнені та системні знання з теми предмету, вміє застосовувати їх творчо; дає досить повну та обґрунтовану відповідь на поставлені теоретичні та практичні питання, демонструє достатньо високий  рівень умінь та навичок та критичне ставлення до інформації, відповідь побудована логічно та граматично правильно.</w:t>
      </w:r>
    </w:p>
    <w:p w:rsidR="00714F64" w:rsidRPr="00CD0E59" w:rsidRDefault="00714F64" w:rsidP="00CD0E59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D0E59">
        <w:rPr>
          <w:rFonts w:ascii="Times New Roman" w:hAnsi="Times New Roman"/>
          <w:b/>
          <w:sz w:val="28"/>
          <w:szCs w:val="28"/>
          <w:lang w:val="ru-RU"/>
        </w:rPr>
        <w:t>Добре (74-89 балів)</w:t>
      </w:r>
      <w:r w:rsidRPr="00CD0E59">
        <w:rPr>
          <w:rFonts w:ascii="Times New Roman" w:hAnsi="Times New Roman"/>
          <w:sz w:val="28"/>
          <w:szCs w:val="28"/>
          <w:lang w:val="ru-RU"/>
        </w:rPr>
        <w:t xml:space="preserve"> – студент володіє узагальненими знаннями з навчальної дисципліни, вільно застосовує вивчений матеріал у стандартних ситуаціях. На поставлені питання відповідає не в повному обсязі та не досить обґрунтовано. Відповідь його повна, логічна,  але з деякими неточностями та помилками. Студент демонструє добрий рівень володіння сформованими навичками та вміннями.</w:t>
      </w:r>
    </w:p>
    <w:p w:rsidR="00714F64" w:rsidRPr="00CD0E59" w:rsidRDefault="00714F64" w:rsidP="00CD0E59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D0E59">
        <w:rPr>
          <w:rFonts w:ascii="Times New Roman" w:hAnsi="Times New Roman"/>
          <w:b/>
          <w:sz w:val="28"/>
          <w:szCs w:val="28"/>
          <w:lang w:val="ru-RU"/>
        </w:rPr>
        <w:t>Задовільно (60-73 балів)</w:t>
      </w:r>
      <w:r w:rsidRPr="00CD0E59">
        <w:rPr>
          <w:rFonts w:ascii="Times New Roman" w:hAnsi="Times New Roman"/>
          <w:sz w:val="28"/>
          <w:szCs w:val="28"/>
          <w:lang w:val="ru-RU"/>
        </w:rPr>
        <w:t xml:space="preserve"> – студент знає приблизно половину навчального матеріалу, здатний відтворити його за допомогою викладача, повторити за зразком, може з помилками та неточностями дати визначення понять, сформулювати правило, розкрити запропоновану тему. Його відповідь нелогічна та необґрунтована. Присутні помилки при розкритті теоретичних та практичних питань</w:t>
      </w:r>
    </w:p>
    <w:p w:rsidR="00714F64" w:rsidRPr="00CD0E59" w:rsidRDefault="00714F64" w:rsidP="00CD0E59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D0E59">
        <w:rPr>
          <w:rFonts w:ascii="Times New Roman" w:hAnsi="Times New Roman"/>
          <w:b/>
          <w:sz w:val="28"/>
          <w:szCs w:val="28"/>
          <w:lang w:val="ru-RU"/>
        </w:rPr>
        <w:t>Незадовільно (35-59 балів)</w:t>
      </w:r>
      <w:r w:rsidRPr="00CD0E59">
        <w:rPr>
          <w:rFonts w:ascii="Times New Roman" w:hAnsi="Times New Roman"/>
          <w:sz w:val="28"/>
          <w:szCs w:val="28"/>
          <w:lang w:val="ru-RU"/>
        </w:rPr>
        <w:t xml:space="preserve"> – студент фрагментарно відтворює незначну частину навчального матеріалу, має нечіткі уявлення про об’єкт вивчення. У відповіді присутні численні помилки, що заважає сприйманню відповіді. Фонетичні, граматичні, лексичні та стилістичні навички не сформовані, студент не вміє застосувати знання на практиці.</w:t>
      </w:r>
    </w:p>
    <w:p w:rsidR="00714F64" w:rsidRPr="00CD0E59" w:rsidRDefault="00714F64" w:rsidP="00CD0E59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D0E59">
        <w:rPr>
          <w:rFonts w:ascii="Times New Roman" w:hAnsi="Times New Roman"/>
          <w:b/>
          <w:sz w:val="28"/>
          <w:szCs w:val="28"/>
          <w:lang w:val="ru-RU"/>
        </w:rPr>
        <w:t>Незадовільно (1-34 балів)</w:t>
      </w:r>
      <w:r w:rsidRPr="00CD0E59">
        <w:rPr>
          <w:rFonts w:ascii="Times New Roman" w:hAnsi="Times New Roman"/>
          <w:sz w:val="28"/>
          <w:szCs w:val="28"/>
          <w:lang w:val="ru-RU"/>
        </w:rPr>
        <w:t xml:space="preserve"> – студент не знає базового матеріалу, не може дати відповідь на теоретичні та практичні питання. Навички та вміння несформовані.   </w:t>
      </w:r>
    </w:p>
    <w:p w:rsidR="00714F64" w:rsidRPr="00CD0E59" w:rsidRDefault="00714F64" w:rsidP="00CD0E59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14F64" w:rsidRPr="00CD0E59" w:rsidRDefault="00714F64" w:rsidP="00CD0E59">
      <w:pPr>
        <w:spacing w:after="0" w:line="276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714F64" w:rsidRPr="00CD0E59" w:rsidRDefault="00714F64" w:rsidP="00CD0E59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14F64" w:rsidRPr="00CD0E59" w:rsidRDefault="00714F64" w:rsidP="00CD0E59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0E59">
        <w:rPr>
          <w:rFonts w:ascii="Times New Roman" w:hAnsi="Times New Roman"/>
          <w:b/>
          <w:sz w:val="28"/>
          <w:szCs w:val="28"/>
        </w:rPr>
        <w:t>Критерії оцінювання знань, умінь та навичок здобувачів вищої освіти для диференційованого заліку:</w:t>
      </w:r>
    </w:p>
    <w:p w:rsidR="00714F64" w:rsidRPr="00CD0E59" w:rsidRDefault="00714F64" w:rsidP="00CD0E59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0E59">
        <w:rPr>
          <w:rFonts w:ascii="Times New Roman" w:hAnsi="Times New Roman"/>
          <w:b/>
          <w:sz w:val="28"/>
          <w:szCs w:val="28"/>
        </w:rPr>
        <w:t xml:space="preserve">Відмінно (90-100 балів) - </w:t>
      </w:r>
      <w:r w:rsidRPr="00CD0E59">
        <w:rPr>
          <w:rFonts w:ascii="Times New Roman" w:hAnsi="Times New Roman"/>
          <w:sz w:val="28"/>
          <w:szCs w:val="28"/>
        </w:rPr>
        <w:t>студент знає термінологічний словник дисципліни у повному обсязі; добре орієнтується в історії граматичних теорій та працях найбільш видатних граматистів; знає будову та закономірності граматичної підсистеми французької  мови; добре знає основні положення французького мовознавства, які мають принципове значення для вивчення теоретичної граматики.</w:t>
      </w:r>
    </w:p>
    <w:p w:rsidR="00714F64" w:rsidRPr="00CD0E59" w:rsidRDefault="00714F64" w:rsidP="00CD0E59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0E59">
        <w:rPr>
          <w:rFonts w:ascii="Times New Roman" w:hAnsi="Times New Roman"/>
          <w:b/>
          <w:sz w:val="28"/>
          <w:szCs w:val="28"/>
        </w:rPr>
        <w:t xml:space="preserve">Добре (74-89 балів) </w:t>
      </w:r>
      <w:r w:rsidRPr="00CD0E59">
        <w:rPr>
          <w:rFonts w:ascii="Times New Roman" w:hAnsi="Times New Roman"/>
          <w:sz w:val="28"/>
          <w:szCs w:val="28"/>
        </w:rPr>
        <w:t>- студент володіє термінологією; знає будову та закономірності граматичної підсистеми французької мови з певними неточностями;  наводить ряд прикладів з елементами аналізу, але допускає певну кількість мовленнєвих помилок, має прогалини у теоретичному матеріалі.</w:t>
      </w:r>
    </w:p>
    <w:p w:rsidR="00714F64" w:rsidRPr="00CD0E59" w:rsidRDefault="00714F64" w:rsidP="00CD0E59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D0E59">
        <w:rPr>
          <w:rFonts w:ascii="Times New Roman" w:hAnsi="Times New Roman"/>
          <w:b/>
          <w:sz w:val="28"/>
          <w:szCs w:val="28"/>
        </w:rPr>
        <w:t xml:space="preserve">Задовільно (60-73 балів) - </w:t>
      </w:r>
      <w:r w:rsidRPr="00CD0E59">
        <w:rPr>
          <w:rFonts w:ascii="Times New Roman" w:hAnsi="Times New Roman"/>
          <w:sz w:val="28"/>
          <w:szCs w:val="28"/>
          <w:lang w:val="ru-RU"/>
        </w:rPr>
        <w:t>студент володіє матеріалом поверхово, термінологію вживає менш ніж на 50 %; частково орієнтується в роботах видатних вітчизняних та зарубіжних граматистів, наводить невдалі приклади;</w:t>
      </w:r>
      <w:r w:rsidRPr="00CD0E59">
        <w:rPr>
          <w:rFonts w:ascii="Times New Roman" w:hAnsi="Times New Roman"/>
          <w:sz w:val="28"/>
          <w:szCs w:val="28"/>
        </w:rPr>
        <w:t xml:space="preserve"> </w:t>
      </w:r>
      <w:r w:rsidRPr="00CD0E59">
        <w:rPr>
          <w:rFonts w:ascii="Times New Roman" w:hAnsi="Times New Roman"/>
          <w:sz w:val="28"/>
          <w:szCs w:val="28"/>
          <w:lang w:val="ru-RU"/>
        </w:rPr>
        <w:t>використовує елементи аналізу не в повному обсязі.</w:t>
      </w:r>
    </w:p>
    <w:p w:rsidR="00714F64" w:rsidRPr="00CD0E59" w:rsidRDefault="00714F64" w:rsidP="00CD0E59">
      <w:pPr>
        <w:spacing w:after="0" w:line="276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CD0E59">
        <w:rPr>
          <w:rFonts w:ascii="Times New Roman" w:hAnsi="Times New Roman"/>
          <w:b/>
          <w:sz w:val="28"/>
          <w:szCs w:val="28"/>
        </w:rPr>
        <w:t xml:space="preserve">Незадовільно (35-59 балів) - </w:t>
      </w:r>
      <w:r w:rsidRPr="00CD0E59">
        <w:rPr>
          <w:rFonts w:ascii="Times New Roman" w:hAnsi="Times New Roman"/>
          <w:bCs/>
          <w:sz w:val="28"/>
          <w:szCs w:val="28"/>
        </w:rPr>
        <w:t>студент не орієнтується в термінології; не знає робіт з курсу теоретичної граматики; не вміє навести жодного прикладу.</w:t>
      </w:r>
    </w:p>
    <w:p w:rsidR="00714F64" w:rsidRPr="00CD0E59" w:rsidRDefault="00714F64" w:rsidP="00CD0E59">
      <w:pPr>
        <w:spacing w:after="0" w:line="276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CD0E59">
        <w:rPr>
          <w:rFonts w:ascii="Times New Roman" w:hAnsi="Times New Roman"/>
          <w:b/>
          <w:sz w:val="28"/>
          <w:szCs w:val="28"/>
        </w:rPr>
        <w:t xml:space="preserve">Незадовільно (1-34 балів) </w:t>
      </w:r>
      <w:r w:rsidRPr="00CD0E59">
        <w:rPr>
          <w:rFonts w:ascii="Times New Roman" w:hAnsi="Times New Roman"/>
          <w:bCs/>
          <w:sz w:val="28"/>
          <w:szCs w:val="28"/>
        </w:rPr>
        <w:t>- студент не виконав завдання програмного курсу в повному обсязі.</w:t>
      </w:r>
    </w:p>
    <w:p w:rsidR="00714F64" w:rsidRPr="00CD0E59" w:rsidRDefault="00714F64" w:rsidP="00CD0E59">
      <w:pPr>
        <w:spacing w:after="0" w:line="276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714F64" w:rsidRPr="00CD0E59" w:rsidRDefault="00714F64" w:rsidP="00CD0E59">
      <w:pPr>
        <w:spacing w:after="0" w:line="276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714F64" w:rsidRPr="00CD0E59" w:rsidRDefault="00714F64" w:rsidP="00CD0E59">
      <w:pPr>
        <w:spacing w:after="0" w:line="276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D0E59">
        <w:rPr>
          <w:rFonts w:ascii="Times New Roman" w:hAnsi="Times New Roman"/>
          <w:b/>
          <w:sz w:val="28"/>
          <w:szCs w:val="28"/>
        </w:rPr>
        <w:t xml:space="preserve">Критерії оцінювання реферату </w:t>
      </w:r>
    </w:p>
    <w:p w:rsidR="00714F64" w:rsidRPr="00CD0E59" w:rsidRDefault="00714F64" w:rsidP="00CD0E59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0E59">
        <w:rPr>
          <w:rFonts w:ascii="Times New Roman" w:hAnsi="Times New Roman"/>
          <w:sz w:val="28"/>
          <w:szCs w:val="28"/>
        </w:rPr>
        <w:t>До критеріїв оцінювання реферату належать: новизна проблеми; обґрунтованість вибору обґрунтованість вибору джерельного матеріалу; ступінь розкриття сутності питання; дотримання вимог до оформлення.</w:t>
      </w:r>
    </w:p>
    <w:p w:rsidR="00714F64" w:rsidRPr="00CD0E59" w:rsidRDefault="00714F64" w:rsidP="00CD0E59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0E59">
        <w:rPr>
          <w:rFonts w:ascii="Times New Roman" w:hAnsi="Times New Roman"/>
          <w:sz w:val="28"/>
          <w:szCs w:val="28"/>
        </w:rPr>
        <w:t xml:space="preserve">Новизна тексту: а) актуальність теми дослідження; б) новизна, самостійність при постановці проблеми; формулювання нового аспекту відомої проблеми у встановленні нових зв’язків; и) уміння працювати з дослідженнями, літературою, систематизувати і структурувати матеріал; </w:t>
      </w:r>
    </w:p>
    <w:p w:rsidR="00714F64" w:rsidRPr="00CD0E59" w:rsidRDefault="00714F64" w:rsidP="00CD0E59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0E59">
        <w:rPr>
          <w:rFonts w:ascii="Times New Roman" w:hAnsi="Times New Roman"/>
          <w:sz w:val="28"/>
          <w:szCs w:val="28"/>
        </w:rPr>
        <w:t xml:space="preserve"> г) авторська позиція, самостійність оцінок та суджень; д) стильова єдність тексту.</w:t>
      </w:r>
    </w:p>
    <w:p w:rsidR="00714F64" w:rsidRPr="00CD0E59" w:rsidRDefault="00714F64" w:rsidP="00CD0E59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0E59">
        <w:rPr>
          <w:rFonts w:ascii="Times New Roman" w:hAnsi="Times New Roman"/>
          <w:sz w:val="28"/>
          <w:szCs w:val="28"/>
        </w:rPr>
        <w:t>Обґрунтованість вибору джерел: оцінка літератури, що використовується, наявність останніх публікацій, останні статистичні дані тощо.</w:t>
      </w:r>
    </w:p>
    <w:p w:rsidR="00714F64" w:rsidRPr="00CD0E59" w:rsidRDefault="00714F64" w:rsidP="00CD0E59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0E59">
        <w:rPr>
          <w:rFonts w:ascii="Times New Roman" w:hAnsi="Times New Roman"/>
          <w:sz w:val="28"/>
          <w:szCs w:val="28"/>
        </w:rPr>
        <w:t>Ступінь розкриття сутності питання:</w:t>
      </w:r>
    </w:p>
    <w:p w:rsidR="00714F64" w:rsidRPr="00CD0E59" w:rsidRDefault="00714F64" w:rsidP="00CD0E59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0E59">
        <w:rPr>
          <w:rFonts w:ascii="Times New Roman" w:hAnsi="Times New Roman"/>
          <w:sz w:val="28"/>
          <w:szCs w:val="28"/>
        </w:rPr>
        <w:t>а) відповідність плану темі реферату;</w:t>
      </w:r>
    </w:p>
    <w:p w:rsidR="00714F64" w:rsidRPr="00CD0E59" w:rsidRDefault="00714F64" w:rsidP="00CD0E59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0E59">
        <w:rPr>
          <w:rFonts w:ascii="Times New Roman" w:hAnsi="Times New Roman"/>
          <w:sz w:val="28"/>
          <w:szCs w:val="28"/>
        </w:rPr>
        <w:t>б) відповідність змісту темі та плану реферату;</w:t>
      </w:r>
    </w:p>
    <w:p w:rsidR="00714F64" w:rsidRPr="00CD0E59" w:rsidRDefault="00714F64" w:rsidP="00CD0E59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0E59">
        <w:rPr>
          <w:rFonts w:ascii="Times New Roman" w:hAnsi="Times New Roman"/>
          <w:sz w:val="28"/>
          <w:szCs w:val="28"/>
        </w:rPr>
        <w:t>в) повнота і глибина знань з теми;</w:t>
      </w:r>
    </w:p>
    <w:p w:rsidR="00714F64" w:rsidRPr="00CD0E59" w:rsidRDefault="00714F64" w:rsidP="00CD0E59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0E59">
        <w:rPr>
          <w:rFonts w:ascii="Times New Roman" w:hAnsi="Times New Roman"/>
          <w:sz w:val="28"/>
          <w:szCs w:val="28"/>
        </w:rPr>
        <w:t>г) обґрунтованість способів і методів роботи з матеріалом.</w:t>
      </w:r>
    </w:p>
    <w:p w:rsidR="00714F64" w:rsidRPr="00CD0E59" w:rsidRDefault="00714F64" w:rsidP="00CD0E59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0E59">
        <w:rPr>
          <w:rFonts w:ascii="Times New Roman" w:hAnsi="Times New Roman"/>
          <w:sz w:val="28"/>
          <w:szCs w:val="28"/>
        </w:rPr>
        <w:t>Дотримання вимог до оформлення:</w:t>
      </w:r>
    </w:p>
    <w:p w:rsidR="00714F64" w:rsidRPr="00CD0E59" w:rsidRDefault="00714F64" w:rsidP="00CD0E59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0E59">
        <w:rPr>
          <w:rFonts w:ascii="Times New Roman" w:hAnsi="Times New Roman"/>
          <w:sz w:val="28"/>
          <w:szCs w:val="28"/>
        </w:rPr>
        <w:t>а) вірність оформлення посилань на використану літературу;</w:t>
      </w:r>
    </w:p>
    <w:p w:rsidR="00714F64" w:rsidRPr="00CD0E59" w:rsidRDefault="00714F64" w:rsidP="00CD0E59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0E59">
        <w:rPr>
          <w:rFonts w:ascii="Times New Roman" w:hAnsi="Times New Roman"/>
          <w:sz w:val="28"/>
          <w:szCs w:val="28"/>
        </w:rPr>
        <w:t xml:space="preserve">б) грамотність та культура викладення матеріалу (в тому числі орфографічної, пунктуаційної, стилістичної культури), володіння термінологією; в) дотримання вимог до об’єму реферату. </w:t>
      </w:r>
    </w:p>
    <w:p w:rsidR="00714F64" w:rsidRPr="00CD0E59" w:rsidRDefault="00714F64" w:rsidP="00CD0E59">
      <w:pPr>
        <w:spacing w:after="0" w:line="276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D0E59">
        <w:rPr>
          <w:rFonts w:ascii="Times New Roman" w:hAnsi="Times New Roman"/>
          <w:b/>
          <w:sz w:val="28"/>
          <w:szCs w:val="28"/>
        </w:rPr>
        <w:t>Оцінювання реферату:</w:t>
      </w:r>
    </w:p>
    <w:p w:rsidR="00714F64" w:rsidRPr="00CD0E59" w:rsidRDefault="00714F64" w:rsidP="00CD0E59">
      <w:pPr>
        <w:spacing w:after="0" w:line="276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D0E59">
        <w:rPr>
          <w:rFonts w:ascii="Times New Roman" w:hAnsi="Times New Roman"/>
          <w:b/>
          <w:sz w:val="28"/>
          <w:szCs w:val="28"/>
        </w:rPr>
        <w:t xml:space="preserve">Відмінно (90-100 балів) </w:t>
      </w:r>
      <w:r w:rsidRPr="00CD0E59">
        <w:rPr>
          <w:rFonts w:ascii="Times New Roman" w:hAnsi="Times New Roman"/>
          <w:sz w:val="28"/>
          <w:szCs w:val="28"/>
        </w:rPr>
        <w:t>ставиться, якщо виконані всі вимоги до написання і захисту реферату: визначена проблема та обоснована  її актуальність, зроблено аналіз різних точок зору на проблему, що розглядається та логічно викладена власна позиція, сформульовані висновки, тема розкрита повністю, витримано об’єм;  дотримані вимоги до оформлення, надані правильні відповіді на додаткові питання.</w:t>
      </w:r>
    </w:p>
    <w:p w:rsidR="00714F64" w:rsidRPr="00CD0E59" w:rsidRDefault="00714F64" w:rsidP="00CD0E59">
      <w:pPr>
        <w:spacing w:after="0" w:line="276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D0E59">
        <w:rPr>
          <w:rFonts w:ascii="Times New Roman" w:hAnsi="Times New Roman"/>
          <w:b/>
          <w:sz w:val="28"/>
          <w:szCs w:val="28"/>
        </w:rPr>
        <w:t xml:space="preserve">Добре (74-89 балів) </w:t>
      </w:r>
      <w:r w:rsidRPr="00CD0E59">
        <w:rPr>
          <w:rFonts w:ascii="Times New Roman" w:hAnsi="Times New Roman"/>
          <w:sz w:val="28"/>
          <w:szCs w:val="28"/>
        </w:rPr>
        <w:t>ставиться, якщо всі вимоги до реферату виконані, але є деякі недоліки, а саме – мають місце упущення в оформленні, або відповіді на питання при захисті даються не в повному обсязі, подекуди відсутня логічна послідовність в судженнях; не витриманий об’єм реферату.</w:t>
      </w:r>
    </w:p>
    <w:p w:rsidR="00714F64" w:rsidRPr="00CD0E59" w:rsidRDefault="00714F64" w:rsidP="00CD0E59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0E59">
        <w:rPr>
          <w:rFonts w:ascii="Times New Roman" w:hAnsi="Times New Roman"/>
          <w:b/>
          <w:sz w:val="28"/>
          <w:szCs w:val="28"/>
        </w:rPr>
        <w:t xml:space="preserve">Задовільно (60-73 балів) </w:t>
      </w:r>
      <w:r w:rsidRPr="00CD0E59">
        <w:rPr>
          <w:rFonts w:ascii="Times New Roman" w:hAnsi="Times New Roman"/>
          <w:sz w:val="28"/>
          <w:szCs w:val="28"/>
        </w:rPr>
        <w:t>ставиться, якщо є суттєві відступи  від вимог – зміст реферату не чітко відповідає темі та плану, не доведено належну повноту та глибину знань даної теми, не повністю дотримані вимоги щодо оформлення реферату, допущено фактичні помилки у змісті реферату, або при відповіді на питання, під час захисту відсутній висновок.</w:t>
      </w:r>
    </w:p>
    <w:p w:rsidR="00714F64" w:rsidRPr="00CD0E59" w:rsidRDefault="00714F64" w:rsidP="00CD0E59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0E59">
        <w:rPr>
          <w:rFonts w:ascii="Times New Roman" w:hAnsi="Times New Roman"/>
          <w:b/>
          <w:sz w:val="28"/>
          <w:szCs w:val="28"/>
          <w:lang w:val="ru-RU"/>
        </w:rPr>
        <w:t xml:space="preserve">Незадовільно (35-59 балів) </w:t>
      </w:r>
      <w:r w:rsidRPr="00CD0E59">
        <w:rPr>
          <w:rFonts w:ascii="Times New Roman" w:hAnsi="Times New Roman"/>
          <w:sz w:val="28"/>
          <w:szCs w:val="28"/>
          <w:lang w:val="ru-RU"/>
        </w:rPr>
        <w:t>ставиться, якщо</w:t>
      </w:r>
      <w:r w:rsidRPr="00CD0E59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CD0E59">
        <w:rPr>
          <w:rFonts w:ascii="Times New Roman" w:hAnsi="Times New Roman"/>
          <w:sz w:val="28"/>
          <w:szCs w:val="28"/>
          <w:lang w:val="ru-RU"/>
        </w:rPr>
        <w:t>тему не розкрито, має місце суттєве нерозуміння проблеми, відсутнє аналітичне та критичне, логічне мислення</w:t>
      </w:r>
      <w:r w:rsidRPr="00CD0E59">
        <w:rPr>
          <w:rFonts w:ascii="Times New Roman" w:hAnsi="Times New Roman"/>
          <w:sz w:val="28"/>
          <w:szCs w:val="28"/>
        </w:rPr>
        <w:t>.</w:t>
      </w:r>
    </w:p>
    <w:p w:rsidR="00714F64" w:rsidRPr="00CD0E59" w:rsidRDefault="00714F64" w:rsidP="00CD0E59">
      <w:pPr>
        <w:spacing w:after="0" w:line="276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714F64" w:rsidRPr="00CD0E59" w:rsidRDefault="00714F64" w:rsidP="00CD0E59">
      <w:pPr>
        <w:pStyle w:val="BodyTextIndent"/>
        <w:spacing w:line="276" w:lineRule="auto"/>
        <w:ind w:left="720" w:firstLine="0"/>
        <w:rPr>
          <w:b/>
          <w:szCs w:val="28"/>
        </w:rPr>
      </w:pPr>
      <w:r w:rsidRPr="00CD0E59">
        <w:rPr>
          <w:b/>
          <w:szCs w:val="28"/>
        </w:rPr>
        <w:t>Рекомендована література</w:t>
      </w:r>
    </w:p>
    <w:p w:rsidR="00714F64" w:rsidRPr="00CD0E59" w:rsidRDefault="00714F64" w:rsidP="00CD0E59">
      <w:pPr>
        <w:pStyle w:val="BodyTextIndent"/>
        <w:spacing w:line="276" w:lineRule="auto"/>
        <w:ind w:left="720" w:firstLine="0"/>
        <w:rPr>
          <w:b/>
          <w:szCs w:val="28"/>
        </w:rPr>
      </w:pPr>
      <w:r w:rsidRPr="00CD0E59">
        <w:rPr>
          <w:b/>
          <w:szCs w:val="28"/>
        </w:rPr>
        <w:t xml:space="preserve"> Основна</w:t>
      </w:r>
    </w:p>
    <w:p w:rsidR="00714F64" w:rsidRPr="00CD0E59" w:rsidRDefault="00714F64" w:rsidP="00CD0E59">
      <w:pPr>
        <w:pStyle w:val="BodyTextIndent"/>
        <w:numPr>
          <w:ilvl w:val="0"/>
          <w:numId w:val="2"/>
        </w:numPr>
        <w:spacing w:line="276" w:lineRule="auto"/>
        <w:rPr>
          <w:szCs w:val="28"/>
          <w:lang w:val="ru-RU"/>
        </w:rPr>
      </w:pPr>
      <w:r w:rsidRPr="00CD0E59">
        <w:rPr>
          <w:szCs w:val="28"/>
        </w:rPr>
        <w:t>Васильева Н.М. Французский язык. Теоретическая грамматика. Морфология. Синтаксис: ускоренный курс: учебник для студ. вузов / Н.М. Васильева, Л.П. Пицкова.  К.: Лист Нью, 2004.  416 с</w:t>
      </w:r>
    </w:p>
    <w:p w:rsidR="00714F64" w:rsidRPr="00CD0E59" w:rsidRDefault="00714F64" w:rsidP="00CD0E59">
      <w:pPr>
        <w:pStyle w:val="BodyTextIndent3"/>
        <w:numPr>
          <w:ilvl w:val="0"/>
          <w:numId w:val="2"/>
        </w:numPr>
        <w:spacing w:line="276" w:lineRule="auto"/>
        <w:rPr>
          <w:szCs w:val="28"/>
          <w:lang w:val="ru-RU"/>
        </w:rPr>
      </w:pPr>
      <w:r w:rsidRPr="00CD0E59">
        <w:rPr>
          <w:szCs w:val="28"/>
        </w:rPr>
        <w:t>Гак В.Г. Теоретическая грамматика французского языка: Учеб. для студентов вузов / Гак В.Г.  М.: Добросвет, 2000.  831с.</w:t>
      </w:r>
    </w:p>
    <w:p w:rsidR="00714F64" w:rsidRPr="00CD0E59" w:rsidRDefault="00714F64" w:rsidP="00CD0E59">
      <w:pPr>
        <w:pStyle w:val="BodyTextIndent3"/>
        <w:numPr>
          <w:ilvl w:val="0"/>
          <w:numId w:val="2"/>
        </w:numPr>
        <w:spacing w:line="276" w:lineRule="auto"/>
        <w:rPr>
          <w:szCs w:val="28"/>
          <w:lang w:val="ru-RU"/>
        </w:rPr>
      </w:pPr>
      <w:r w:rsidRPr="00CD0E59">
        <w:rPr>
          <w:szCs w:val="28"/>
          <w:lang w:val="ru-RU"/>
        </w:rPr>
        <w:t>Лемешко Л.С., Табачек І.В. Посібник з теоретичної грамматики французької мови. К.: Вид. Центр КНЛУ, 2005.  134с.</w:t>
      </w:r>
    </w:p>
    <w:p w:rsidR="00714F64" w:rsidRPr="00CD0E59" w:rsidRDefault="00714F64" w:rsidP="00CD0E59">
      <w:pPr>
        <w:pStyle w:val="BodyTextIndent3"/>
        <w:numPr>
          <w:ilvl w:val="0"/>
          <w:numId w:val="2"/>
        </w:numPr>
        <w:spacing w:line="276" w:lineRule="auto"/>
        <w:rPr>
          <w:szCs w:val="28"/>
        </w:rPr>
      </w:pPr>
      <w:r w:rsidRPr="00CD0E59">
        <w:rPr>
          <w:szCs w:val="28"/>
          <w:lang w:val="fr-FR"/>
        </w:rPr>
        <w:t>Guiraud P</w:t>
      </w:r>
      <w:r w:rsidRPr="00CD0E59">
        <w:rPr>
          <w:szCs w:val="28"/>
        </w:rPr>
        <w:t>.</w:t>
      </w:r>
      <w:r w:rsidRPr="00CD0E59">
        <w:rPr>
          <w:szCs w:val="28"/>
          <w:lang w:val="fr-FR"/>
        </w:rPr>
        <w:t xml:space="preserve"> La syntaxe du français</w:t>
      </w:r>
      <w:r w:rsidRPr="00CD0E59">
        <w:rPr>
          <w:szCs w:val="28"/>
        </w:rPr>
        <w:t>.</w:t>
      </w:r>
      <w:r w:rsidRPr="00CD0E59">
        <w:rPr>
          <w:szCs w:val="28"/>
          <w:lang w:val="fr-FR"/>
        </w:rPr>
        <w:t xml:space="preserve">  Paris:</w:t>
      </w:r>
      <w:r w:rsidRPr="00CD0E59">
        <w:rPr>
          <w:szCs w:val="28"/>
        </w:rPr>
        <w:t xml:space="preserve"> </w:t>
      </w:r>
      <w:r w:rsidRPr="00CD0E59">
        <w:rPr>
          <w:szCs w:val="28"/>
          <w:lang w:val="fr-FR"/>
        </w:rPr>
        <w:t>Presse universitaire de France, 19</w:t>
      </w:r>
      <w:r w:rsidRPr="00CD0E59">
        <w:rPr>
          <w:szCs w:val="28"/>
        </w:rPr>
        <w:t>9</w:t>
      </w:r>
      <w:r w:rsidRPr="00CD0E59">
        <w:rPr>
          <w:szCs w:val="28"/>
          <w:lang w:val="fr-FR"/>
        </w:rPr>
        <w:t>7</w:t>
      </w:r>
      <w:r w:rsidRPr="00CD0E59">
        <w:rPr>
          <w:szCs w:val="28"/>
        </w:rPr>
        <w:t>.</w:t>
      </w:r>
      <w:r w:rsidRPr="00CD0E59">
        <w:rPr>
          <w:szCs w:val="28"/>
          <w:lang w:val="fr-FR"/>
        </w:rPr>
        <w:t xml:space="preserve">  128</w:t>
      </w:r>
      <w:r w:rsidRPr="00CD0E59">
        <w:rPr>
          <w:szCs w:val="28"/>
        </w:rPr>
        <w:t xml:space="preserve"> </w:t>
      </w:r>
      <w:r w:rsidRPr="00CD0E59">
        <w:rPr>
          <w:szCs w:val="28"/>
          <w:lang w:val="fr-FR"/>
        </w:rPr>
        <w:t xml:space="preserve">p . </w:t>
      </w:r>
    </w:p>
    <w:p w:rsidR="00714F64" w:rsidRPr="00CD0E59" w:rsidRDefault="00714F64" w:rsidP="00CD0E59">
      <w:pPr>
        <w:pStyle w:val="BodyTextIndent3"/>
        <w:numPr>
          <w:ilvl w:val="0"/>
          <w:numId w:val="2"/>
        </w:numPr>
        <w:spacing w:line="276" w:lineRule="auto"/>
        <w:rPr>
          <w:szCs w:val="28"/>
        </w:rPr>
      </w:pPr>
      <w:r w:rsidRPr="00CD0E59">
        <w:rPr>
          <w:szCs w:val="28"/>
        </w:rPr>
        <w:t>Донець Й.І., Лисенко М.М. Практична граматика французької мови. Морфологія. Синтаксис.  –К.: Вища школа, 1984.    279с.</w:t>
      </w:r>
    </w:p>
    <w:p w:rsidR="00714F64" w:rsidRPr="00CD0E59" w:rsidRDefault="00714F64" w:rsidP="00CD0E59">
      <w:pPr>
        <w:pStyle w:val="BodyTextIndent3"/>
        <w:numPr>
          <w:ilvl w:val="0"/>
          <w:numId w:val="2"/>
        </w:numPr>
        <w:spacing w:line="276" w:lineRule="auto"/>
        <w:rPr>
          <w:szCs w:val="28"/>
        </w:rPr>
      </w:pPr>
      <w:r w:rsidRPr="00CD0E59">
        <w:rPr>
          <w:szCs w:val="28"/>
        </w:rPr>
        <w:t>Драненко Г.Ф. Français, niveau avancé DALF: Навч. посіб. для вищ. навч. закл.   К.: Ірпінь: ВТФ “Перун”, 2003.    232с.</w:t>
      </w:r>
    </w:p>
    <w:p w:rsidR="00714F64" w:rsidRPr="00CD0E59" w:rsidRDefault="00714F64" w:rsidP="00CD0E59">
      <w:pPr>
        <w:pStyle w:val="BodyTextIndent3"/>
        <w:numPr>
          <w:ilvl w:val="0"/>
          <w:numId w:val="2"/>
        </w:numPr>
        <w:spacing w:line="276" w:lineRule="auto"/>
        <w:rPr>
          <w:szCs w:val="28"/>
        </w:rPr>
      </w:pPr>
      <w:r w:rsidRPr="00CD0E59">
        <w:rPr>
          <w:szCs w:val="28"/>
        </w:rPr>
        <w:t>Комірна Є.В. Manuel de français.  К.; Ірпінь:ВТФ Перун, 2007.  488с.</w:t>
      </w:r>
    </w:p>
    <w:p w:rsidR="00714F64" w:rsidRPr="00CD0E59" w:rsidRDefault="00714F64" w:rsidP="00CD0E59">
      <w:pPr>
        <w:pStyle w:val="BodyTextIndent3"/>
        <w:numPr>
          <w:ilvl w:val="0"/>
          <w:numId w:val="2"/>
        </w:numPr>
        <w:spacing w:line="276" w:lineRule="auto"/>
        <w:rPr>
          <w:szCs w:val="28"/>
        </w:rPr>
      </w:pPr>
      <w:r w:rsidRPr="00CD0E59">
        <w:rPr>
          <w:szCs w:val="28"/>
        </w:rPr>
        <w:t>Костюк О.Л. Français, niveau intermédiaire DELF: Навч. посіб. для вищ. навч. закл.   К: Ірп</w:t>
      </w:r>
      <w:r>
        <w:rPr>
          <w:szCs w:val="28"/>
        </w:rPr>
        <w:t xml:space="preserve">інь: ВТФ “Перун”, 2001. </w:t>
      </w:r>
      <w:r w:rsidRPr="00CD0E59">
        <w:rPr>
          <w:szCs w:val="28"/>
        </w:rPr>
        <w:t>224с.</w:t>
      </w:r>
    </w:p>
    <w:p w:rsidR="00714F64" w:rsidRPr="00CD0E59" w:rsidRDefault="00714F64" w:rsidP="00CD0E59">
      <w:pPr>
        <w:pStyle w:val="BodyTextIndent3"/>
        <w:numPr>
          <w:ilvl w:val="0"/>
          <w:numId w:val="2"/>
        </w:numPr>
        <w:spacing w:line="276" w:lineRule="auto"/>
        <w:rPr>
          <w:szCs w:val="28"/>
        </w:rPr>
      </w:pPr>
      <w:r w:rsidRPr="00CD0E59">
        <w:rPr>
          <w:szCs w:val="28"/>
        </w:rPr>
        <w:t>Крючков Г.Г., Хлопчук В.С., Корж Л.П. Поглиблений курс французької мови.   К.: Вища школа, 2000.  399с.</w:t>
      </w:r>
    </w:p>
    <w:p w:rsidR="00714F64" w:rsidRPr="00CD0E59" w:rsidRDefault="00714F64" w:rsidP="00CD0E59">
      <w:pPr>
        <w:pStyle w:val="BodyTextIndent3"/>
        <w:numPr>
          <w:ilvl w:val="0"/>
          <w:numId w:val="2"/>
        </w:numPr>
        <w:spacing w:line="276" w:lineRule="auto"/>
        <w:rPr>
          <w:szCs w:val="28"/>
        </w:rPr>
      </w:pPr>
      <w:r w:rsidRPr="00CD0E59">
        <w:rPr>
          <w:szCs w:val="28"/>
        </w:rPr>
        <w:t>Опацький С.Є. Français, niveau d’аbutant: Підруч. для вищ. навч. закл.   К.: Ірпінь “Перун”, 2002. - 312с.</w:t>
      </w:r>
    </w:p>
    <w:p w:rsidR="00714F64" w:rsidRPr="00CD0E59" w:rsidRDefault="00714F64" w:rsidP="00CD0E59">
      <w:pPr>
        <w:pStyle w:val="BodyTextIndent3"/>
        <w:numPr>
          <w:ilvl w:val="0"/>
          <w:numId w:val="2"/>
        </w:numPr>
        <w:spacing w:line="276" w:lineRule="auto"/>
        <w:rPr>
          <w:szCs w:val="28"/>
        </w:rPr>
      </w:pPr>
      <w:r w:rsidRPr="00CD0E59">
        <w:rPr>
          <w:szCs w:val="28"/>
        </w:rPr>
        <w:t>Соломарська О.О., Донець Й.І., Стаценко В.А. Підручник французької мови. - К.: Вища школа, 1994.  255с.</w:t>
      </w:r>
    </w:p>
    <w:p w:rsidR="00714F64" w:rsidRPr="00CD0E59" w:rsidRDefault="00714F64" w:rsidP="00CD0E59">
      <w:pPr>
        <w:pStyle w:val="BodyTextIndent3"/>
        <w:numPr>
          <w:ilvl w:val="0"/>
          <w:numId w:val="2"/>
        </w:numPr>
        <w:spacing w:line="276" w:lineRule="auto"/>
        <w:rPr>
          <w:szCs w:val="28"/>
        </w:rPr>
      </w:pPr>
      <w:r w:rsidRPr="00CD0E59">
        <w:rPr>
          <w:szCs w:val="28"/>
        </w:rPr>
        <w:t>Amon E., Bomati Y., Lebouc G. Orthographe et conjugaison,  Marabout: Aller, 1997.  350p.</w:t>
      </w:r>
    </w:p>
    <w:p w:rsidR="00714F64" w:rsidRPr="00CD0E59" w:rsidRDefault="00714F64" w:rsidP="00CD0E59">
      <w:pPr>
        <w:pStyle w:val="BodyTextIndent3"/>
        <w:numPr>
          <w:ilvl w:val="0"/>
          <w:numId w:val="2"/>
        </w:numPr>
        <w:spacing w:line="276" w:lineRule="auto"/>
        <w:rPr>
          <w:szCs w:val="28"/>
        </w:rPr>
      </w:pPr>
      <w:r w:rsidRPr="00CD0E59">
        <w:rPr>
          <w:szCs w:val="28"/>
        </w:rPr>
        <w:t>Grégoire Maїa, Merlo Gracia. Прогрессивная грамматика французького языка:  Упражнения и творческие задания. Цикл А.  Киев: Методика, 1997.  100с.</w:t>
      </w:r>
    </w:p>
    <w:p w:rsidR="00714F64" w:rsidRPr="00CD0E59" w:rsidRDefault="00714F64" w:rsidP="00CD0E59">
      <w:pPr>
        <w:pStyle w:val="BodyTextIndent3"/>
        <w:numPr>
          <w:ilvl w:val="0"/>
          <w:numId w:val="2"/>
        </w:numPr>
        <w:spacing w:line="276" w:lineRule="auto"/>
        <w:rPr>
          <w:szCs w:val="28"/>
        </w:rPr>
      </w:pPr>
      <w:r w:rsidRPr="00CD0E59">
        <w:rPr>
          <w:szCs w:val="28"/>
        </w:rPr>
        <w:t>Grégoire Maїa, Merlo Gracia. Прогрессивная грамматика французского языка: Упражнения и творческие задания. Цикл Б. Киев: Методика, 1997. 100p.</w:t>
      </w:r>
    </w:p>
    <w:p w:rsidR="00714F64" w:rsidRPr="00CD0E59" w:rsidRDefault="00714F64" w:rsidP="00CD0E59">
      <w:pPr>
        <w:pStyle w:val="BodyTextIndent3"/>
        <w:numPr>
          <w:ilvl w:val="0"/>
          <w:numId w:val="2"/>
        </w:numPr>
        <w:spacing w:line="276" w:lineRule="auto"/>
        <w:rPr>
          <w:szCs w:val="28"/>
        </w:rPr>
      </w:pPr>
      <w:r w:rsidRPr="00CD0E59">
        <w:rPr>
          <w:szCs w:val="28"/>
        </w:rPr>
        <w:t>Grégoire Maїa, Thiévenaz Odile. Прогрессивная грамматика французского языка.   Киев: Методика, 1997.  256p.</w:t>
      </w:r>
    </w:p>
    <w:p w:rsidR="00714F64" w:rsidRPr="00CD0E59" w:rsidRDefault="00714F64" w:rsidP="00CD0E59">
      <w:pPr>
        <w:pStyle w:val="BodyTextIndent3"/>
        <w:numPr>
          <w:ilvl w:val="0"/>
          <w:numId w:val="2"/>
        </w:numPr>
        <w:spacing w:line="276" w:lineRule="auto"/>
        <w:rPr>
          <w:szCs w:val="28"/>
        </w:rPr>
      </w:pPr>
      <w:r w:rsidRPr="00CD0E59">
        <w:rPr>
          <w:szCs w:val="28"/>
        </w:rPr>
        <w:t>Thiévenaz Odile. Прогрессивная грамматика французского языка  Ключи.  Киев: Методика, 1997. 50p.</w:t>
      </w:r>
    </w:p>
    <w:p w:rsidR="00714F64" w:rsidRPr="00CD0E59" w:rsidRDefault="00714F64" w:rsidP="00CD0E59">
      <w:pPr>
        <w:pStyle w:val="BodyTextIndent3"/>
        <w:numPr>
          <w:ilvl w:val="0"/>
          <w:numId w:val="2"/>
        </w:numPr>
        <w:spacing w:line="276" w:lineRule="auto"/>
        <w:rPr>
          <w:szCs w:val="28"/>
        </w:rPr>
      </w:pPr>
      <w:r w:rsidRPr="00CD0E59">
        <w:rPr>
          <w:szCs w:val="28"/>
        </w:rPr>
        <w:t>Verdelhan-Bourgade M., Verdelhan M., Dominique Ph. Sans frontières 2 méthode de français CLE international. К.: Генеза. 1994.  176р.</w:t>
      </w:r>
    </w:p>
    <w:p w:rsidR="00714F64" w:rsidRPr="00CD0E59" w:rsidRDefault="00714F64" w:rsidP="00CD0E59">
      <w:pPr>
        <w:pStyle w:val="BodyTextIndent3"/>
        <w:spacing w:line="276" w:lineRule="auto"/>
        <w:ind w:left="720"/>
        <w:rPr>
          <w:b/>
          <w:szCs w:val="28"/>
        </w:rPr>
      </w:pPr>
    </w:p>
    <w:p w:rsidR="00714F64" w:rsidRPr="00CD0E59" w:rsidRDefault="00714F64" w:rsidP="00CD0E59">
      <w:pPr>
        <w:pStyle w:val="BodyTextIndent3"/>
        <w:spacing w:line="276" w:lineRule="auto"/>
        <w:ind w:left="720"/>
        <w:rPr>
          <w:b/>
          <w:szCs w:val="28"/>
        </w:rPr>
      </w:pPr>
      <w:r w:rsidRPr="00CD0E59">
        <w:rPr>
          <w:b/>
          <w:szCs w:val="28"/>
        </w:rPr>
        <w:t>Додаткова</w:t>
      </w:r>
    </w:p>
    <w:p w:rsidR="00714F64" w:rsidRPr="00CD0E59" w:rsidRDefault="00714F64" w:rsidP="00CD0E59">
      <w:pPr>
        <w:pStyle w:val="BodyTextIndent3"/>
        <w:numPr>
          <w:ilvl w:val="0"/>
          <w:numId w:val="3"/>
        </w:numPr>
        <w:spacing w:line="276" w:lineRule="auto"/>
        <w:rPr>
          <w:szCs w:val="28"/>
          <w:lang w:val="ru-RU"/>
        </w:rPr>
      </w:pPr>
      <w:r w:rsidRPr="00CD0E59">
        <w:rPr>
          <w:szCs w:val="28"/>
        </w:rPr>
        <w:t xml:space="preserve">Тарасова А. Н. Практикум по теоретической грамматике: Французский язык / А. Н. Тарасова, Е. А. </w:t>
      </w:r>
      <w:r>
        <w:rPr>
          <w:szCs w:val="28"/>
        </w:rPr>
        <w:t xml:space="preserve">Рощупкина, Н. Б. Кудрявцева. </w:t>
      </w:r>
      <w:r w:rsidRPr="00CD0E59">
        <w:rPr>
          <w:szCs w:val="28"/>
        </w:rPr>
        <w:t xml:space="preserve">К.: </w:t>
      </w:r>
      <w:r w:rsidRPr="00CD0E59">
        <w:rPr>
          <w:szCs w:val="28"/>
          <w:lang w:val="ru-RU"/>
        </w:rPr>
        <w:t>Вид. Центр КНЛУ</w:t>
      </w:r>
      <w:r w:rsidRPr="00CD0E59">
        <w:rPr>
          <w:szCs w:val="28"/>
        </w:rPr>
        <w:t>, 2003. 204 с.</w:t>
      </w:r>
    </w:p>
    <w:p w:rsidR="00714F64" w:rsidRPr="00CD0E59" w:rsidRDefault="00714F64" w:rsidP="00CD0E59">
      <w:pPr>
        <w:pStyle w:val="BodyTextIndent3"/>
        <w:numPr>
          <w:ilvl w:val="0"/>
          <w:numId w:val="3"/>
        </w:numPr>
        <w:spacing w:line="276" w:lineRule="auto"/>
        <w:rPr>
          <w:szCs w:val="28"/>
          <w:lang w:val="ru-RU"/>
        </w:rPr>
      </w:pPr>
      <w:r>
        <w:rPr>
          <w:szCs w:val="28"/>
          <w:lang w:val="ru-RU"/>
        </w:rPr>
        <w:t xml:space="preserve">Костюшкина Г.М. </w:t>
      </w:r>
      <w:r w:rsidRPr="00CD0E59">
        <w:rPr>
          <w:szCs w:val="28"/>
          <w:lang w:val="ru-RU"/>
        </w:rPr>
        <w:t>Современные направления во французской лингвистике.  К.: Диана, 1999.  241 с.</w:t>
      </w:r>
    </w:p>
    <w:p w:rsidR="00714F64" w:rsidRPr="00CD0E59" w:rsidRDefault="00714F64" w:rsidP="00CD0E59">
      <w:pPr>
        <w:pStyle w:val="BodyTextIndent3"/>
        <w:numPr>
          <w:ilvl w:val="0"/>
          <w:numId w:val="3"/>
        </w:numPr>
        <w:spacing w:line="276" w:lineRule="auto"/>
        <w:rPr>
          <w:szCs w:val="28"/>
          <w:lang w:val="fr-FR"/>
        </w:rPr>
      </w:pPr>
      <w:r w:rsidRPr="00CD0E59">
        <w:rPr>
          <w:szCs w:val="28"/>
          <w:lang w:val="fr-FR"/>
        </w:rPr>
        <w:t xml:space="preserve">Meillet A. La méthode comparative en linguistique historique.  Paris. : Librairie Honoré Champion, 1966.  117 p. </w:t>
      </w:r>
    </w:p>
    <w:p w:rsidR="00714F64" w:rsidRPr="00CD0E59" w:rsidRDefault="00714F64" w:rsidP="0057066C">
      <w:pPr>
        <w:jc w:val="center"/>
        <w:rPr>
          <w:b/>
          <w:sz w:val="28"/>
          <w:szCs w:val="28"/>
          <w:lang w:val="fr-FR"/>
        </w:rPr>
      </w:pPr>
    </w:p>
    <w:p w:rsidR="00714F64" w:rsidRPr="00CD0E59" w:rsidRDefault="00714F64" w:rsidP="0057066C">
      <w:pPr>
        <w:spacing w:after="0" w:line="276" w:lineRule="auto"/>
        <w:ind w:firstLine="426"/>
        <w:rPr>
          <w:rFonts w:ascii="Times New Roman" w:hAnsi="Times New Roman"/>
          <w:sz w:val="28"/>
          <w:szCs w:val="28"/>
          <w:lang w:val="ru-RU"/>
        </w:rPr>
      </w:pPr>
      <w:r w:rsidRPr="00CD0E59">
        <w:rPr>
          <w:rFonts w:ascii="Times New Roman" w:hAnsi="Times New Roman"/>
          <w:b/>
          <w:sz w:val="28"/>
          <w:szCs w:val="28"/>
        </w:rPr>
        <w:t>Інформаційні ресурси</w:t>
      </w:r>
    </w:p>
    <w:p w:rsidR="00714F64" w:rsidRPr="00CD0E59" w:rsidRDefault="00714F64" w:rsidP="0057066C">
      <w:pPr>
        <w:spacing w:after="0" w:line="276" w:lineRule="auto"/>
        <w:ind w:firstLine="426"/>
        <w:rPr>
          <w:rFonts w:ascii="Times New Roman" w:hAnsi="Times New Roman"/>
          <w:sz w:val="28"/>
          <w:szCs w:val="28"/>
        </w:rPr>
      </w:pPr>
      <w:r w:rsidRPr="00CD0E59">
        <w:rPr>
          <w:rFonts w:ascii="Times New Roman" w:hAnsi="Times New Roman"/>
          <w:sz w:val="28"/>
          <w:szCs w:val="28"/>
        </w:rPr>
        <w:t xml:space="preserve">1. </w:t>
      </w:r>
      <w:hyperlink r:id="rId17" w:history="1">
        <w:r w:rsidRPr="00CD0E59">
          <w:rPr>
            <w:rStyle w:val="Hyperlink"/>
            <w:rFonts w:ascii="Times New Roman" w:hAnsi="Times New Roman"/>
            <w:sz w:val="28"/>
            <w:szCs w:val="28"/>
            <w:lang w:val="fr-FR"/>
          </w:rPr>
          <w:t>www</w:t>
        </w:r>
        <w:r w:rsidRPr="00CD0E59">
          <w:rPr>
            <w:rStyle w:val="Hyperlink"/>
            <w:rFonts w:ascii="Times New Roman" w:hAnsi="Times New Roman"/>
            <w:sz w:val="28"/>
            <w:szCs w:val="28"/>
          </w:rPr>
          <w:t>.</w:t>
        </w:r>
        <w:r w:rsidRPr="00CD0E59">
          <w:rPr>
            <w:rStyle w:val="Hyperlink"/>
            <w:rFonts w:ascii="Times New Roman" w:hAnsi="Times New Roman"/>
            <w:sz w:val="28"/>
            <w:szCs w:val="28"/>
            <w:lang w:val="fr-FR"/>
          </w:rPr>
          <w:t>ksu</w:t>
        </w:r>
        <w:r w:rsidRPr="00CD0E59">
          <w:rPr>
            <w:rStyle w:val="Hyperlink"/>
            <w:rFonts w:ascii="Times New Roman" w:hAnsi="Times New Roman"/>
            <w:sz w:val="28"/>
            <w:szCs w:val="28"/>
          </w:rPr>
          <w:t>/</w:t>
        </w:r>
      </w:hyperlink>
      <w:r w:rsidRPr="00CD0E59">
        <w:rPr>
          <w:rFonts w:ascii="Times New Roman" w:hAnsi="Times New Roman"/>
          <w:sz w:val="28"/>
          <w:szCs w:val="28"/>
        </w:rPr>
        <w:t xml:space="preserve"> </w:t>
      </w:r>
      <w:r w:rsidRPr="00CD0E59">
        <w:rPr>
          <w:rFonts w:ascii="Times New Roman" w:hAnsi="Times New Roman"/>
          <w:sz w:val="28"/>
          <w:szCs w:val="28"/>
          <w:lang w:val="fr-FR"/>
        </w:rPr>
        <w:t>ru</w:t>
      </w:r>
    </w:p>
    <w:p w:rsidR="00714F64" w:rsidRPr="00CD0E59" w:rsidRDefault="00714F64" w:rsidP="0057066C">
      <w:pPr>
        <w:spacing w:after="0" w:line="276" w:lineRule="auto"/>
        <w:ind w:firstLine="426"/>
        <w:rPr>
          <w:rFonts w:ascii="Times New Roman" w:hAnsi="Times New Roman"/>
          <w:sz w:val="28"/>
          <w:szCs w:val="28"/>
        </w:rPr>
      </w:pPr>
      <w:r w:rsidRPr="00CD0E59">
        <w:rPr>
          <w:rFonts w:ascii="Times New Roman" w:hAnsi="Times New Roman"/>
          <w:sz w:val="28"/>
          <w:szCs w:val="28"/>
        </w:rPr>
        <w:t xml:space="preserve">2. </w:t>
      </w:r>
      <w:r w:rsidRPr="00CD0E59">
        <w:rPr>
          <w:rFonts w:ascii="Times New Roman" w:hAnsi="Times New Roman"/>
          <w:sz w:val="28"/>
          <w:szCs w:val="28"/>
          <w:lang w:val="en-US"/>
        </w:rPr>
        <w:t>www</w:t>
      </w:r>
      <w:r w:rsidRPr="00CD0E59">
        <w:rPr>
          <w:rFonts w:ascii="Times New Roman" w:hAnsi="Times New Roman"/>
          <w:sz w:val="28"/>
          <w:szCs w:val="28"/>
        </w:rPr>
        <w:t>/</w:t>
      </w:r>
      <w:r w:rsidRPr="00CD0E59">
        <w:rPr>
          <w:rFonts w:ascii="Times New Roman" w:hAnsi="Times New Roman"/>
          <w:sz w:val="28"/>
          <w:szCs w:val="28"/>
          <w:lang w:val="en-US"/>
        </w:rPr>
        <w:t>nbu</w:t>
      </w:r>
      <w:r w:rsidRPr="00CD0E59">
        <w:rPr>
          <w:rFonts w:ascii="Times New Roman" w:hAnsi="Times New Roman"/>
          <w:sz w:val="28"/>
          <w:szCs w:val="28"/>
        </w:rPr>
        <w:t>/</w:t>
      </w:r>
      <w:r w:rsidRPr="00CD0E59">
        <w:rPr>
          <w:rFonts w:ascii="Times New Roman" w:hAnsi="Times New Roman"/>
          <w:sz w:val="28"/>
          <w:szCs w:val="28"/>
          <w:lang w:val="en-US"/>
        </w:rPr>
        <w:t>gov</w:t>
      </w:r>
      <w:r w:rsidRPr="00CD0E59">
        <w:rPr>
          <w:rFonts w:ascii="Times New Roman" w:hAnsi="Times New Roman"/>
          <w:sz w:val="28"/>
          <w:szCs w:val="28"/>
        </w:rPr>
        <w:t>.</w:t>
      </w:r>
      <w:r w:rsidRPr="00CD0E59">
        <w:rPr>
          <w:rFonts w:ascii="Times New Roman" w:hAnsi="Times New Roman"/>
          <w:sz w:val="28"/>
          <w:szCs w:val="28"/>
          <w:lang w:val="en-US"/>
        </w:rPr>
        <w:t>ua</w:t>
      </w:r>
      <w:r w:rsidRPr="00CD0E59">
        <w:rPr>
          <w:rFonts w:ascii="Times New Roman" w:hAnsi="Times New Roman"/>
          <w:sz w:val="28"/>
          <w:szCs w:val="28"/>
        </w:rPr>
        <w:t>/</w:t>
      </w:r>
      <w:r w:rsidRPr="00CD0E59">
        <w:rPr>
          <w:rFonts w:ascii="Times New Roman" w:hAnsi="Times New Roman"/>
          <w:sz w:val="28"/>
          <w:szCs w:val="28"/>
          <w:lang w:val="en-US"/>
        </w:rPr>
        <w:t>portal</w:t>
      </w:r>
    </w:p>
    <w:p w:rsidR="00714F64" w:rsidRPr="00CD0E59" w:rsidRDefault="00714F64" w:rsidP="0057066C">
      <w:pPr>
        <w:spacing w:after="0" w:line="276" w:lineRule="auto"/>
        <w:ind w:firstLine="426"/>
        <w:rPr>
          <w:rFonts w:ascii="Times New Roman" w:hAnsi="Times New Roman"/>
          <w:sz w:val="28"/>
          <w:szCs w:val="28"/>
          <w:lang w:val="fr-FR"/>
        </w:rPr>
      </w:pPr>
      <w:r w:rsidRPr="00CD0E59">
        <w:rPr>
          <w:rFonts w:ascii="Times New Roman" w:hAnsi="Times New Roman"/>
          <w:sz w:val="28"/>
          <w:szCs w:val="28"/>
        </w:rPr>
        <w:t xml:space="preserve">3. </w:t>
      </w:r>
      <w:r w:rsidRPr="00CD0E59">
        <w:rPr>
          <w:rFonts w:ascii="Times New Roman" w:hAnsi="Times New Roman"/>
          <w:sz w:val="28"/>
          <w:szCs w:val="28"/>
          <w:lang w:val="fr-FR"/>
        </w:rPr>
        <w:t>library</w:t>
      </w:r>
      <w:r w:rsidRPr="00CD0E59">
        <w:rPr>
          <w:rFonts w:ascii="Times New Roman" w:hAnsi="Times New Roman"/>
          <w:sz w:val="28"/>
          <w:szCs w:val="28"/>
        </w:rPr>
        <w:t>.</w:t>
      </w:r>
      <w:r w:rsidRPr="00CD0E59">
        <w:rPr>
          <w:rFonts w:ascii="Times New Roman" w:hAnsi="Times New Roman"/>
          <w:sz w:val="28"/>
          <w:szCs w:val="28"/>
          <w:lang w:val="fr-FR"/>
        </w:rPr>
        <w:t>krasu</w:t>
      </w:r>
      <w:r w:rsidRPr="00CD0E59">
        <w:rPr>
          <w:rFonts w:ascii="Times New Roman" w:hAnsi="Times New Roman"/>
          <w:sz w:val="28"/>
          <w:szCs w:val="28"/>
        </w:rPr>
        <w:t>.</w:t>
      </w:r>
      <w:r w:rsidRPr="00CD0E59">
        <w:rPr>
          <w:rFonts w:ascii="Times New Roman" w:hAnsi="Times New Roman"/>
          <w:sz w:val="28"/>
          <w:szCs w:val="28"/>
          <w:lang w:val="fr-FR"/>
        </w:rPr>
        <w:t>ru</w:t>
      </w:r>
    </w:p>
    <w:p w:rsidR="00714F64" w:rsidRPr="00CD0E59" w:rsidRDefault="00714F64" w:rsidP="0057066C">
      <w:pPr>
        <w:spacing w:after="0" w:line="276" w:lineRule="auto"/>
        <w:ind w:firstLine="426"/>
        <w:rPr>
          <w:rFonts w:ascii="Times New Roman" w:hAnsi="Times New Roman"/>
          <w:sz w:val="28"/>
          <w:szCs w:val="28"/>
          <w:lang w:val="fr-FR"/>
        </w:rPr>
      </w:pPr>
      <w:r w:rsidRPr="00CD0E59">
        <w:rPr>
          <w:rFonts w:ascii="Times New Roman" w:hAnsi="Times New Roman"/>
          <w:sz w:val="28"/>
          <w:szCs w:val="28"/>
          <w:lang w:val="fr-FR"/>
        </w:rPr>
        <w:t xml:space="preserve">4. De la grammaire traditionnelle à la grammaire dérivationelle : http://dspace.usc.es/bitstream/10347/3394/1/pg_423-436_verba29.pdf </w:t>
      </w:r>
    </w:p>
    <w:p w:rsidR="00714F64" w:rsidRPr="00CD0E59" w:rsidRDefault="00714F64" w:rsidP="0057066C">
      <w:pPr>
        <w:spacing w:after="0" w:line="276" w:lineRule="auto"/>
        <w:ind w:firstLine="426"/>
        <w:rPr>
          <w:rFonts w:ascii="Times New Roman" w:hAnsi="Times New Roman"/>
          <w:sz w:val="28"/>
          <w:szCs w:val="28"/>
          <w:lang w:val="fr-FR"/>
        </w:rPr>
      </w:pPr>
      <w:r w:rsidRPr="00CD0E59">
        <w:rPr>
          <w:rFonts w:ascii="Times New Roman" w:hAnsi="Times New Roman"/>
          <w:sz w:val="28"/>
          <w:szCs w:val="28"/>
          <w:lang w:val="fr-FR"/>
        </w:rPr>
        <w:t xml:space="preserve">5. Grammaire théorique de la langue française –http://tinread.usb.md:8888/tinread/fulltext/dragan/grammaire.pdf </w:t>
      </w:r>
    </w:p>
    <w:p w:rsidR="00714F64" w:rsidRPr="00CD0E59" w:rsidRDefault="00714F64" w:rsidP="0057066C">
      <w:pPr>
        <w:spacing w:after="0" w:line="276" w:lineRule="auto"/>
        <w:ind w:firstLine="426"/>
        <w:rPr>
          <w:rFonts w:ascii="Times New Roman" w:hAnsi="Times New Roman"/>
          <w:sz w:val="28"/>
          <w:szCs w:val="28"/>
          <w:lang w:val="fr-FR"/>
        </w:rPr>
      </w:pPr>
      <w:r w:rsidRPr="00CD0E59">
        <w:rPr>
          <w:rFonts w:ascii="Times New Roman" w:hAnsi="Times New Roman"/>
          <w:sz w:val="28"/>
          <w:szCs w:val="28"/>
          <w:lang w:val="fr-FR"/>
        </w:rPr>
        <w:t xml:space="preserve">6. La grammaire en théorie et pédagogie. - </w:t>
      </w:r>
      <w:hyperlink r:id="rId18" w:history="1">
        <w:r w:rsidRPr="00CD0E59">
          <w:rPr>
            <w:rStyle w:val="Hyperlink"/>
            <w:rFonts w:ascii="Times New Roman" w:hAnsi="Times New Roman"/>
            <w:sz w:val="28"/>
            <w:szCs w:val="28"/>
            <w:lang w:val="fr-FR"/>
          </w:rPr>
          <w:t>http://www.persee.fr/web/revues/home/prescript/article/lfr_0023-8368_1979_num_41_1_6145 7</w:t>
        </w:r>
      </w:hyperlink>
      <w:r w:rsidRPr="00CD0E59">
        <w:rPr>
          <w:rFonts w:ascii="Times New Roman" w:hAnsi="Times New Roman"/>
          <w:sz w:val="28"/>
          <w:szCs w:val="28"/>
          <w:lang w:val="fr-FR"/>
        </w:rPr>
        <w:t xml:space="preserve">. Syntaxe théorique. - </w:t>
      </w:r>
      <w:hyperlink r:id="rId19" w:history="1">
        <w:r w:rsidRPr="00CD0E59">
          <w:rPr>
            <w:rStyle w:val="Hyperlink"/>
            <w:rFonts w:ascii="Times New Roman" w:hAnsi="Times New Roman"/>
            <w:sz w:val="28"/>
            <w:szCs w:val="28"/>
            <w:lang w:val="fr-FR"/>
          </w:rPr>
          <w:t>http://french.chass.utoronto.ca/fre378/1_2.html</w:t>
        </w:r>
      </w:hyperlink>
      <w:r w:rsidRPr="00CD0E59">
        <w:rPr>
          <w:rFonts w:ascii="Times New Roman" w:hAnsi="Times New Roman"/>
          <w:sz w:val="28"/>
          <w:szCs w:val="28"/>
          <w:lang w:val="fr-FR"/>
        </w:rPr>
        <w:t xml:space="preserve"> </w:t>
      </w:r>
    </w:p>
    <w:p w:rsidR="00714F64" w:rsidRPr="00CD0E59" w:rsidRDefault="00714F64" w:rsidP="000A3B90">
      <w:pPr>
        <w:spacing w:after="0" w:line="276" w:lineRule="auto"/>
        <w:ind w:firstLine="426"/>
        <w:rPr>
          <w:rFonts w:ascii="Times New Roman" w:hAnsi="Times New Roman"/>
          <w:sz w:val="28"/>
          <w:szCs w:val="28"/>
          <w:lang w:val="fr-FR"/>
        </w:rPr>
      </w:pPr>
      <w:r w:rsidRPr="00CD0E59">
        <w:rPr>
          <w:rFonts w:ascii="Times New Roman" w:hAnsi="Times New Roman"/>
          <w:sz w:val="28"/>
          <w:szCs w:val="28"/>
          <w:lang w:val="fr-FR"/>
        </w:rPr>
        <w:t>8. Temps et verbe: théorie des aspects, des modes, et des temps : suivi de L'architectonique du temps dans les langues classiques. - http://books.google.ru/books/about/Temps_et_verbe.htm</w:t>
      </w:r>
    </w:p>
    <w:p w:rsidR="00714F64" w:rsidRPr="00CD0E59" w:rsidRDefault="00714F64" w:rsidP="0057066C">
      <w:pPr>
        <w:pStyle w:val="Heading1"/>
        <w:rPr>
          <w:sz w:val="28"/>
          <w:szCs w:val="28"/>
        </w:rPr>
      </w:pPr>
      <w:r w:rsidRPr="00CD0E59">
        <w:rPr>
          <w:sz w:val="28"/>
          <w:szCs w:val="28"/>
        </w:rPr>
        <w:t xml:space="preserve">                                </w:t>
      </w:r>
    </w:p>
    <w:p w:rsidR="00714F64" w:rsidRPr="00CD0E59" w:rsidRDefault="00714F64" w:rsidP="0057066C">
      <w:pPr>
        <w:spacing w:after="0" w:line="276" w:lineRule="auto"/>
        <w:rPr>
          <w:rFonts w:ascii="Times New Roman" w:hAnsi="Times New Roman"/>
          <w:sz w:val="28"/>
          <w:szCs w:val="28"/>
        </w:rPr>
      </w:pPr>
    </w:p>
    <w:sectPr w:rsidR="00714F64" w:rsidRPr="00CD0E59" w:rsidSect="003759E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577AE"/>
    <w:multiLevelType w:val="hybridMultilevel"/>
    <w:tmpl w:val="6CE899B0"/>
    <w:lvl w:ilvl="0" w:tplc="92A2EA9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EB4198C"/>
    <w:multiLevelType w:val="hybridMultilevel"/>
    <w:tmpl w:val="7D6E59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5175E52"/>
    <w:multiLevelType w:val="hybridMultilevel"/>
    <w:tmpl w:val="516869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4497"/>
    <w:rsid w:val="0008552F"/>
    <w:rsid w:val="000A3B90"/>
    <w:rsid w:val="00166609"/>
    <w:rsid w:val="001F2222"/>
    <w:rsid w:val="003759E1"/>
    <w:rsid w:val="00444497"/>
    <w:rsid w:val="004D5D7D"/>
    <w:rsid w:val="0057066C"/>
    <w:rsid w:val="00596EBC"/>
    <w:rsid w:val="005E1EDB"/>
    <w:rsid w:val="00610810"/>
    <w:rsid w:val="00704A1F"/>
    <w:rsid w:val="00714F64"/>
    <w:rsid w:val="00872905"/>
    <w:rsid w:val="008864BF"/>
    <w:rsid w:val="00A62ADB"/>
    <w:rsid w:val="00AD2304"/>
    <w:rsid w:val="00AF5ADE"/>
    <w:rsid w:val="00B54793"/>
    <w:rsid w:val="00C07E6E"/>
    <w:rsid w:val="00C962A7"/>
    <w:rsid w:val="00CD0E59"/>
    <w:rsid w:val="00DD5ADA"/>
    <w:rsid w:val="00F32066"/>
    <w:rsid w:val="00F56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ADB"/>
    <w:pPr>
      <w:spacing w:after="160" w:line="259" w:lineRule="auto"/>
    </w:pPr>
    <w:rPr>
      <w:lang w:val="uk-UA" w:eastAsia="en-US"/>
    </w:rPr>
  </w:style>
  <w:style w:type="paragraph" w:styleId="Heading1">
    <w:name w:val="heading 1"/>
    <w:basedOn w:val="1"/>
    <w:next w:val="1"/>
    <w:link w:val="Heading1Char"/>
    <w:uiPriority w:val="99"/>
    <w:qFormat/>
    <w:rsid w:val="00F56837"/>
    <w:pPr>
      <w:keepNext/>
      <w:keepLines/>
      <w:spacing w:before="480" w:after="120"/>
      <w:outlineLvl w:val="0"/>
    </w:pPr>
    <w:rPr>
      <w:b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56837"/>
    <w:rPr>
      <w:rFonts w:ascii="Calibri" w:eastAsia="Times New Roman" w:hAnsi="Calibri" w:cs="Calibri"/>
      <w:b/>
      <w:sz w:val="48"/>
      <w:szCs w:val="48"/>
      <w:lang w:val="uk-UA" w:eastAsia="ru-RU"/>
    </w:rPr>
  </w:style>
  <w:style w:type="paragraph" w:customStyle="1" w:styleId="1">
    <w:name w:val="Обычный1"/>
    <w:uiPriority w:val="99"/>
    <w:rsid w:val="003759E1"/>
    <w:rPr>
      <w:rFonts w:cs="Calibri"/>
      <w:sz w:val="20"/>
      <w:szCs w:val="20"/>
      <w:lang w:val="uk-UA"/>
    </w:rPr>
  </w:style>
  <w:style w:type="paragraph" w:styleId="HTMLAddress">
    <w:name w:val="HTML Address"/>
    <w:basedOn w:val="Normal"/>
    <w:link w:val="HTMLAddressChar"/>
    <w:uiPriority w:val="99"/>
    <w:rsid w:val="003759E1"/>
    <w:pPr>
      <w:widowControl w:val="0"/>
      <w:shd w:val="clear" w:color="auto" w:fill="FFFFFF"/>
      <w:tabs>
        <w:tab w:val="left" w:pos="298"/>
      </w:tabs>
      <w:autoSpaceDE w:val="0"/>
      <w:autoSpaceDN w:val="0"/>
      <w:adjustRightInd w:val="0"/>
      <w:spacing w:after="0" w:line="240" w:lineRule="auto"/>
    </w:pPr>
    <w:rPr>
      <w:rFonts w:ascii="Times New Roman" w:hAnsi="Times New Roman"/>
      <w:i/>
      <w:iCs/>
      <w:color w:val="000000"/>
      <w:spacing w:val="-11"/>
      <w:sz w:val="24"/>
      <w:szCs w:val="24"/>
      <w:lang w:eastAsia="ru-RU"/>
    </w:rPr>
  </w:style>
  <w:style w:type="character" w:customStyle="1" w:styleId="HTMLAddressChar">
    <w:name w:val="HTML Address Char"/>
    <w:basedOn w:val="DefaultParagraphFont"/>
    <w:link w:val="HTMLAddress"/>
    <w:uiPriority w:val="99"/>
    <w:locked/>
    <w:rsid w:val="003759E1"/>
    <w:rPr>
      <w:rFonts w:ascii="Times New Roman" w:eastAsia="Times New Roman" w:hAnsi="Times New Roman" w:cs="Times New Roman"/>
      <w:i/>
      <w:iCs/>
      <w:color w:val="000000"/>
      <w:spacing w:val="-11"/>
      <w:sz w:val="24"/>
      <w:szCs w:val="24"/>
      <w:shd w:val="clear" w:color="auto" w:fill="FFFFFF"/>
      <w:lang w:val="uk-UA" w:eastAsia="ru-RU"/>
    </w:rPr>
  </w:style>
  <w:style w:type="paragraph" w:styleId="NoSpacing">
    <w:name w:val="No Spacing"/>
    <w:uiPriority w:val="99"/>
    <w:qFormat/>
    <w:rsid w:val="003759E1"/>
    <w:rPr>
      <w:rFonts w:ascii="Antiqua" w:hAnsi="Antiqua"/>
      <w:sz w:val="26"/>
      <w:szCs w:val="20"/>
      <w:lang w:val="uk-UA"/>
    </w:rPr>
  </w:style>
  <w:style w:type="paragraph" w:customStyle="1" w:styleId="10">
    <w:name w:val="Без интервала1"/>
    <w:uiPriority w:val="99"/>
    <w:rsid w:val="003759E1"/>
    <w:rPr>
      <w:rFonts w:ascii="Antiqua" w:eastAsia="Times New Roman" w:hAnsi="Antiqua"/>
      <w:sz w:val="26"/>
      <w:szCs w:val="20"/>
      <w:lang w:val="uk-UA"/>
    </w:rPr>
  </w:style>
  <w:style w:type="character" w:customStyle="1" w:styleId="FontStyle156">
    <w:name w:val="Font Style156"/>
    <w:uiPriority w:val="99"/>
    <w:rsid w:val="003759E1"/>
    <w:rPr>
      <w:rFonts w:ascii="Times New Roman" w:hAnsi="Times New Roman"/>
      <w:sz w:val="16"/>
    </w:rPr>
  </w:style>
  <w:style w:type="character" w:styleId="Hyperlink">
    <w:name w:val="Hyperlink"/>
    <w:basedOn w:val="DefaultParagraphFont"/>
    <w:hidden/>
    <w:uiPriority w:val="99"/>
    <w:rsid w:val="00F56837"/>
    <w:rPr>
      <w:rFonts w:cs="Times New Roman"/>
      <w:color w:val="0000FF"/>
      <w:w w:val="100"/>
      <w:u w:val="single"/>
      <w:effect w:val="none"/>
      <w:vertAlign w:val="baseline"/>
      <w:em w:val="none"/>
    </w:rPr>
  </w:style>
  <w:style w:type="paragraph" w:styleId="BodyTextIndent">
    <w:name w:val="Body Text Indent"/>
    <w:basedOn w:val="Normal"/>
    <w:link w:val="BodyTextIndentChar"/>
    <w:uiPriority w:val="99"/>
    <w:rsid w:val="0057066C"/>
    <w:pPr>
      <w:spacing w:after="0" w:line="240" w:lineRule="auto"/>
      <w:ind w:firstLine="54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7066C"/>
    <w:rPr>
      <w:rFonts w:ascii="Times New Roman" w:hAnsi="Times New Roman" w:cs="Times New Roman"/>
      <w:sz w:val="24"/>
      <w:szCs w:val="24"/>
      <w:lang w:val="uk-UA" w:eastAsia="ru-RU"/>
    </w:rPr>
  </w:style>
  <w:style w:type="paragraph" w:styleId="BodyTextIndent3">
    <w:name w:val="Body Text Indent 3"/>
    <w:basedOn w:val="Normal"/>
    <w:link w:val="BodyTextIndent3Char"/>
    <w:uiPriority w:val="99"/>
    <w:rsid w:val="0057066C"/>
    <w:pPr>
      <w:spacing w:after="0" w:line="240" w:lineRule="auto"/>
      <w:ind w:left="54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57066C"/>
    <w:rPr>
      <w:rFonts w:ascii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spu.edu/About/DepartmentAndServices/DAcademicServ.aspx" TargetMode="External"/><Relationship Id="rId13" Type="http://schemas.openxmlformats.org/officeDocument/2006/relationships/hyperlink" Target="http://www.kspu.edu/FORSTUDENT/SHEDULE.ASPX" TargetMode="External"/><Relationship Id="rId18" Type="http://schemas.openxmlformats.org/officeDocument/2006/relationships/hyperlink" Target="http://www.persee.fr/web/revues/home/prescript/article/lfr_0023-8368_1979_num_41_1_6145%207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kspu.edu/About/DepartmentAndServices/DAcademicServ.aspx" TargetMode="External"/><Relationship Id="rId12" Type="http://schemas.openxmlformats.org/officeDocument/2006/relationships/hyperlink" Target="http://www.kspu.edu/About/DepartmentAndServices/DMethodics/EduProcess.aspx" TargetMode="External"/><Relationship Id="rId17" Type="http://schemas.openxmlformats.org/officeDocument/2006/relationships/hyperlink" Target="http://www.ks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spu.edu/forstudent/shedule.aspx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kspu.edu/About/DepartmentAndServices/DAcademicServ.aspx" TargetMode="External"/><Relationship Id="rId11" Type="http://schemas.openxmlformats.org/officeDocument/2006/relationships/hyperlink" Target="http://www.kspu.edu/About/Faculty/INaturalScience/MFstud.aspx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kspu.edu/FORSTUDENT/SHEDULE.ASPX" TargetMode="External"/><Relationship Id="rId10" Type="http://schemas.openxmlformats.org/officeDocument/2006/relationships/hyperlink" Target="http://www.kspu.edu/Information/Academicintegrity.aspx" TargetMode="External"/><Relationship Id="rId19" Type="http://schemas.openxmlformats.org/officeDocument/2006/relationships/hyperlink" Target="http://french.chass.utoronto.ca/fre378/1_2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spu.edu/About/DepartmentAndServices/DAcademicServ.aspx" TargetMode="External"/><Relationship Id="rId14" Type="http://schemas.openxmlformats.org/officeDocument/2006/relationships/hyperlink" Target="http://www.kspu.edu/forstudent/shedule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88</TotalTime>
  <Pages>17</Pages>
  <Words>3067</Words>
  <Characters>17486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MKolesnik</cp:lastModifiedBy>
  <cp:revision>14</cp:revision>
  <dcterms:created xsi:type="dcterms:W3CDTF">2020-09-21T12:06:00Z</dcterms:created>
  <dcterms:modified xsi:type="dcterms:W3CDTF">2020-10-26T06:45:00Z</dcterms:modified>
</cp:coreProperties>
</file>